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4FB1" w14:textId="77777777" w:rsidR="00646419" w:rsidRPr="00424630" w:rsidRDefault="00646419" w:rsidP="0064641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12437A" w14:paraId="61D402EC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28AF22BA" w14:textId="46876DB2" w:rsidR="00646419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4641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ข้อมูลทั่วไป</w:t>
            </w:r>
          </w:p>
        </w:tc>
      </w:tr>
    </w:tbl>
    <w:p w14:paraId="1D811145" w14:textId="77777777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B804F5E" w14:textId="535A2542" w:rsidR="00A85047" w:rsidRPr="0012437A" w:rsidRDefault="00D1159E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บริษัท ยูนิวา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นิช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น้ำมันปาล์ม จำกัด (มหาชน) (บริษัท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)</w:t>
      </w:r>
      <w:r w:rsidR="00433E9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เป็นบริษัทมหาชนจำกัด และเป็นบริษัทจดทะเบียนในตลาดหลักทรัพย</w:t>
      </w:r>
      <w:r w:rsidR="004F4958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="00646419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="00433E91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แห่งประเทศไทย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ที่เกิดจากการควบกิจการระหว่างบริษัท เจียรวา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นิช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น้ำมันปาล์ม จำกัด บริษัท สยามปาล์มน้ำมันและอุตสาหกรรม จำกัด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0471B80C" w14:textId="77777777" w:rsidR="008E3924" w:rsidRPr="0012437A" w:rsidRDefault="008E392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AE513E" w14:textId="353E84CB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สถานที่ตั้งสำนักงานใหญ่ของบริษัทตั้งอยู่ที่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</w:t>
      </w:r>
      <w:r w:rsidR="00173A8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F6F89CB" w14:textId="77777777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5061B86" w14:textId="43B6D901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บริษัทมีสาขา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565A90EF" w14:textId="63E7B2C4" w:rsidR="00665423" w:rsidRPr="0012437A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ถนนอ่าวลึก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-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6B7715EF" w14:textId="3DFF11F2" w:rsidR="00665423" w:rsidRPr="0012437A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สาขาลำทับ 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52916E5B" w14:textId="6F892FC4" w:rsidR="00665423" w:rsidRPr="0012437A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สาขาชะอวด 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173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30436EB4" w14:textId="7387EF9E" w:rsidR="00665423" w:rsidRPr="0012437A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สาขาโชค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วัลล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ภา 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25FABA78" w14:textId="0BA8A93D" w:rsidR="00665423" w:rsidRPr="0012437A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สาขาป่าบอน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ตั้งอยู่ที่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659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1ED06796" w14:textId="77777777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C229EBD" w14:textId="7A02704C" w:rsidR="00A85047" w:rsidRPr="0012437A" w:rsidRDefault="00A970C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เพื่อวัตถุประสงค์ในการรายงานข้อมูล จึงรวมเรียกบ</w:t>
      </w:r>
      <w:r w:rsidR="00A348E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ริษัทและบริษัทย่อยว่า</w:t>
      </w:r>
      <w:r w:rsidR="002B203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“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2B203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”</w:t>
      </w:r>
    </w:p>
    <w:p w14:paraId="173089CF" w14:textId="77777777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C23992D" w14:textId="77777777" w:rsidR="00672435" w:rsidRPr="0012437A" w:rsidRDefault="006203FD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D1159E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มีหน่วยงานวิจัยและพัฒนาพันธุ์ปาล์ม และเมล็ดพันธุ์ปาล์ม</w:t>
      </w:r>
      <w:r w:rsidR="0067243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และธุรกิจโรงผลิตกระแสไฟฟ้าก๊าซชีวภาพ (ก๊าซมีเทน) </w:t>
      </w:r>
    </w:p>
    <w:p w14:paraId="3CB8180F" w14:textId="77777777" w:rsidR="00A85047" w:rsidRPr="0012437A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90BD265" w14:textId="10B721A8" w:rsidR="00B51EB0" w:rsidRPr="0012437A" w:rsidRDefault="00A85047" w:rsidP="0015682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งบการเงิน</w:t>
      </w:r>
      <w:r w:rsidR="0081699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0C6FB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นี้ได้รับ</w:t>
      </w:r>
      <w:r w:rsidR="00E0344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อนุมัติจาก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คณะกรรมการบริษัทเมื่อวันที่</w:t>
      </w:r>
      <w:r w:rsidR="00A119B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="003C5E1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3C5E1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กุมภาพันธ์</w:t>
      </w:r>
      <w:r w:rsidR="00070138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</w:p>
    <w:p w14:paraId="4A5A0D66" w14:textId="07FA7084" w:rsidR="00CC1056" w:rsidRPr="0012437A" w:rsidRDefault="00CC1056" w:rsidP="00DF0476">
      <w:pPr>
        <w:pStyle w:val="a"/>
        <w:tabs>
          <w:tab w:val="left" w:pos="4536"/>
          <w:tab w:val="right" w:pos="7200"/>
          <w:tab w:val="right" w:pos="9000"/>
        </w:tabs>
        <w:ind w:right="38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12437A" w14:paraId="2EE66734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BC0CF87" w14:textId="6B300391" w:rsidR="00646419" w:rsidRPr="0012437A" w:rsidRDefault="00646419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bookmarkStart w:id="0" w:name="_Toc48681777"/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64E1E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064E1E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  <w:bookmarkEnd w:id="0"/>
          </w:p>
        </w:tc>
      </w:tr>
    </w:tbl>
    <w:p w14:paraId="581204CA" w14:textId="77777777" w:rsidR="00A85047" w:rsidRPr="0012437A" w:rsidRDefault="00A85047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464E9D7D" w14:textId="77777777" w:rsidR="00097354" w:rsidRPr="0012437A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หลักทรัพย์และตลาดหลักทรัพย์</w:t>
      </w:r>
    </w:p>
    <w:p w14:paraId="50FC91A9" w14:textId="77777777" w:rsidR="00B51EB0" w:rsidRPr="0012437A" w:rsidRDefault="00B51EB0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046CE4A7" w14:textId="1C9349EA" w:rsidR="001269A7" w:rsidRPr="00DA3F9D" w:rsidRDefault="00222F67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งบการเงินรวมและงบการเงิน</w:t>
      </w:r>
      <w:r w:rsidR="000C6FB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เฉพาะกิจการ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ได้จัดทำขึ้นโดยใช้เกณฑ์ราคาทุนเดิมในการวัดมูลค่าขององค์ประกอบของงบการเงิน</w:t>
      </w:r>
      <w:r w:rsidR="0004082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ยกเว้น</w:t>
      </w:r>
      <w:r w:rsidR="00DB3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</w:rPr>
        <w:t>ตราสาร</w:t>
      </w:r>
      <w:r w:rsidR="00DA3F9D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อนุพันธ์</w:t>
      </w:r>
      <w:r w:rsidR="00A8697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="00DA3F9D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</w:t>
      </w:r>
    </w:p>
    <w:p w14:paraId="608C8F7E" w14:textId="77777777" w:rsidR="00157CFE" w:rsidRPr="0012437A" w:rsidRDefault="00157CFE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0B69B0CA" w14:textId="2AB40331" w:rsidR="00097354" w:rsidRPr="0012437A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</w:t>
      </w:r>
      <w:r w:rsidR="00C5083F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การใช้</w:t>
      </w:r>
      <w:r w:rsidR="00873F09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กลุ่มกิจการเปิดเผยเรื่อง</w:t>
      </w:r>
      <w:r w:rsidR="0012437A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การใช้</w:t>
      </w:r>
      <w:r w:rsidR="007E10F0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ของผู้บริหาร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หรือรายการที่มีความซับซ้อน และรายการเกี่ยวกับข้อ</w:t>
      </w:r>
      <w:r w:rsidR="008467D4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สมมติ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และประมาณการที่มีนัยสำคัญต่อ</w:t>
      </w:r>
      <w:r w:rsidR="0012437A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งบการเงินรวมและงบการเงินเฉพาะกิจการในหมายเหตุข้อ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7</w:t>
      </w:r>
    </w:p>
    <w:p w14:paraId="70AFEAF4" w14:textId="77777777" w:rsidR="00097354" w:rsidRPr="0012437A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27D58DF9" w14:textId="466E6BB7" w:rsidR="00157CFE" w:rsidRPr="0012437A" w:rsidRDefault="00222F67" w:rsidP="00DF0476">
      <w:pPr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งบการเงินรวมและงบการเงิน</w:t>
      </w:r>
      <w:r w:rsidR="000C6FBA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เฉพาะกิจการ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</w:t>
      </w:r>
      <w:r w:rsidR="007E57AD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มีการตีความในสองภาษาแตกต่างกัน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ให้ใช้งบการเงินตามกฎหมายฉบับภาษาไทยเป็นหลัก</w:t>
      </w:r>
    </w:p>
    <w:p w14:paraId="46B462B2" w14:textId="72BF572D" w:rsidR="00265858" w:rsidRPr="0012437A" w:rsidRDefault="004E6F36" w:rsidP="00156822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65858" w:rsidRPr="0012437A" w14:paraId="2646506C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13B2D52" w14:textId="326FC9BB" w:rsidR="00265858" w:rsidRPr="0012437A" w:rsidRDefault="0026585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มาตรฐานการรายงานทางการเงินฉบับปรับปรุง</w:t>
            </w:r>
          </w:p>
        </w:tc>
      </w:tr>
    </w:tbl>
    <w:p w14:paraId="72880A76" w14:textId="77777777" w:rsidR="00265858" w:rsidRPr="0012437A" w:rsidRDefault="00265858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7886D5F6" w14:textId="17FBB388" w:rsidR="00B0466F" w:rsidRPr="0012437A" w:rsidRDefault="002A6C08" w:rsidP="00DF0476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bookmarkStart w:id="1" w:name="_Toc48681779"/>
      <w:r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ab/>
      </w:r>
      <w:r w:rsidR="00B0466F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มาตรฐานการรายงานทางการเงินฉบับ</w:t>
      </w:r>
      <w:r w:rsidR="00890993" w:rsidRPr="008C5875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ปรับปรุง</w:t>
      </w:r>
      <w:r w:rsidR="00B0466F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ที่มีผลบังคับใช้สำหรับรอบระยะเวลาบัญชีที่เริ่มในหรือหลังวันที่ 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B0466F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B0466F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</w:t>
      </w:r>
      <w:r w:rsidR="00A970DA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ไม่มีผลกระทบที่มีนัยสำคัญต่อกลุ่มกิจการ</w:t>
      </w:r>
      <w:bookmarkEnd w:id="1"/>
    </w:p>
    <w:p w14:paraId="67CB3833" w14:textId="77777777" w:rsidR="00B0466F" w:rsidRPr="0012437A" w:rsidRDefault="00B0466F" w:rsidP="00DF0476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highlight w:val="yellow"/>
          <w:lang w:val="en-GB"/>
        </w:rPr>
      </w:pPr>
    </w:p>
    <w:p w14:paraId="7A37E3DA" w14:textId="0BFA76DD" w:rsidR="00B0466F" w:rsidRPr="0012437A" w:rsidRDefault="002A6C08" w:rsidP="00736BC9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="00B0466F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มาตรฐานการรายงานทางการเงินฉบับปรับปรุงที่มีผลบังคับใช้</w:t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สำ</w:t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หรับระยะเวลาบัญชีในหรือหลังวันที่ 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มกราคม พ.ศ. </w:t>
      </w:r>
      <w:r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ไม่มีผลกระทบอย่างมีสาระสำคัญต่อกลุ่มกิจการ และกลุ่มกิจการไม่ได้น</w:t>
      </w:r>
      <w:r w:rsidR="00582CF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ำ</w:t>
      </w:r>
      <w:r w:rsidR="00736BC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มาถือปฏิบัติก่อนวันบังคับใช้</w:t>
      </w:r>
    </w:p>
    <w:p w14:paraId="70473758" w14:textId="7723113E" w:rsidR="00DF0476" w:rsidRPr="0012437A" w:rsidRDefault="00DF0476" w:rsidP="00F3092B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b w:val="0"/>
          <w:bCs w:val="0"/>
          <w:color w:val="000000"/>
          <w:sz w:val="22"/>
          <w:szCs w:val="22"/>
          <w:lang w:val="en-GB" w:bidi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F6C69" w:rsidRPr="0012437A" w14:paraId="585140E0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4FB50A3" w14:textId="48CE82A9" w:rsidR="005F6C69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5F6C6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5F6C6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4032AC0A" w14:textId="77777777" w:rsidR="005F6C69" w:rsidRPr="0012437A" w:rsidRDefault="005F6C69" w:rsidP="00D7223B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b w:val="0"/>
          <w:bCs w:val="0"/>
          <w:color w:val="000000"/>
          <w:sz w:val="22"/>
          <w:szCs w:val="22"/>
          <w:lang w:val="en-US" w:bidi="ar-SA"/>
        </w:rPr>
      </w:pPr>
    </w:p>
    <w:p w14:paraId="41691F7B" w14:textId="42164B14" w:rsidR="000D5D42" w:rsidRPr="0012437A" w:rsidRDefault="002A6C08" w:rsidP="000D5D42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bookmarkStart w:id="2" w:name="_Toc249339158"/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D5D42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0D5D42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เงินลงทุนในบริษัทย่อย</w:t>
      </w:r>
    </w:p>
    <w:bookmarkEnd w:id="2"/>
    <w:p w14:paraId="2D59B251" w14:textId="77777777" w:rsidR="00297C14" w:rsidRPr="0012437A" w:rsidRDefault="00297C14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000000"/>
          <w:sz w:val="22"/>
          <w:szCs w:val="22"/>
          <w:lang w:val="en-US" w:bidi="ar-SA"/>
        </w:rPr>
      </w:pPr>
    </w:p>
    <w:p w14:paraId="651AA012" w14:textId="55E8585E" w:rsidR="00B6744E" w:rsidRPr="0012437A" w:rsidRDefault="00297C14" w:rsidP="00283CE1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ในงบการเงินเฉพาะกิจการ เงินลงทุนในบริษัทย่อยบันทึกด้วยวิธีราคาทุน</w:t>
      </w:r>
    </w:p>
    <w:p w14:paraId="263445DB" w14:textId="77777777" w:rsidR="00AD2979" w:rsidRPr="0012437A" w:rsidRDefault="00AD2979" w:rsidP="00156822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</w:rPr>
      </w:pPr>
    </w:p>
    <w:p w14:paraId="56A38398" w14:textId="7F74995F" w:rsidR="00975C3F" w:rsidRPr="0012437A" w:rsidRDefault="002A6C08" w:rsidP="00975C3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975C3F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975C3F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</w:r>
      <w:r w:rsidR="0004785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สกุลเงินที่ใช้ในการดำเนินงานและสกุลเงินที่ใช้นำเสนองบการเงิน</w:t>
      </w:r>
    </w:p>
    <w:p w14:paraId="20942365" w14:textId="77777777" w:rsidR="00F364AE" w:rsidRPr="0012437A" w:rsidRDefault="00F364AE" w:rsidP="00DA0501">
      <w:pPr>
        <w:pStyle w:val="a1"/>
        <w:ind w:right="0"/>
        <w:jc w:val="thaiDistribute"/>
        <w:outlineLvl w:val="0"/>
        <w:rPr>
          <w:rFonts w:ascii="Browallia New" w:eastAsia="Calibri" w:hAnsi="Browallia New" w:cs="Browallia New"/>
          <w:color w:val="000000"/>
          <w:spacing w:val="-4"/>
          <w:sz w:val="22"/>
          <w:szCs w:val="22"/>
          <w:u w:val="none"/>
          <w:lang w:val="en-GB"/>
        </w:rPr>
      </w:pPr>
    </w:p>
    <w:p w14:paraId="6E1E9914" w14:textId="7D9FDF56" w:rsidR="00AD2979" w:rsidRPr="0012437A" w:rsidRDefault="00AD2979" w:rsidP="00283CE1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งบการเงินแสดงในสกุลเงินบาท ซึ่งเป็นสกุลเงินที่ใช้ในการดำเนินงาน</w:t>
      </w:r>
      <w:r w:rsidR="0015409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เป็นสกุลเงินที่ใช้นำเสนองบการเงินของ</w:t>
      </w:r>
      <w:r w:rsidR="0020744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กลุ่มกิจการและ</w:t>
      </w:r>
      <w:r w:rsidR="0047208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บริษัท</w:t>
      </w:r>
    </w:p>
    <w:p w14:paraId="01138D89" w14:textId="77777777" w:rsidR="000504D9" w:rsidRPr="0012437A" w:rsidRDefault="000504D9" w:rsidP="00156822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7BE652DC" w14:textId="4EE8FA78" w:rsidR="00A45C88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A45C88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A45C88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ลูกหนี้การค้า</w:t>
      </w:r>
    </w:p>
    <w:p w14:paraId="4E05B264" w14:textId="77777777" w:rsidR="00A45C88" w:rsidRPr="0012437A" w:rsidRDefault="00A45C88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</w:rPr>
      </w:pPr>
    </w:p>
    <w:p w14:paraId="4B997288" w14:textId="6F4E84F1" w:rsidR="00360E4B" w:rsidRPr="0012437A" w:rsidRDefault="0047677F" w:rsidP="00360E4B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0B7E4F8A" w14:textId="77777777" w:rsidR="0098281C" w:rsidRPr="0012437A" w:rsidRDefault="0098281C" w:rsidP="00156822">
      <w:pPr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07BE21A6" w14:textId="42660E74" w:rsidR="0098281C" w:rsidRPr="0012437A" w:rsidRDefault="0098281C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ทั้งนี้ การพิจารณาการด้อยค่าของลูกหนี้การค้าได้เปิดเผยในหมายเหตุข้อ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="00B20C7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4354E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4354E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</w:p>
    <w:p w14:paraId="241D9FD8" w14:textId="77777777" w:rsidR="000D1E15" w:rsidRPr="0012437A" w:rsidRDefault="000D1E15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  <w:lang w:val="en-US"/>
        </w:rPr>
      </w:pPr>
    </w:p>
    <w:p w14:paraId="1F89E056" w14:textId="32BAFD80" w:rsidR="00A85047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703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A85047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สินค้าคงเหลือ</w:t>
      </w:r>
    </w:p>
    <w:p w14:paraId="077005EF" w14:textId="77777777" w:rsidR="00A85047" w:rsidRPr="0012437A" w:rsidRDefault="00A85047" w:rsidP="005E1803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</w:rPr>
      </w:pPr>
    </w:p>
    <w:p w14:paraId="4B5C6B3A" w14:textId="16ED1E95" w:rsidR="00643806" w:rsidRPr="0012437A" w:rsidRDefault="00360E4B" w:rsidP="006B1AAA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F56192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ราคาทุนของสินค้าคำนวณโดยวิธีถัวเฉลี่ยถ่วงน้ำหนัก</w:t>
      </w:r>
    </w:p>
    <w:p w14:paraId="34596D8E" w14:textId="2E571E58" w:rsidR="00040D3A" w:rsidRPr="0012437A" w:rsidRDefault="00040D3A" w:rsidP="0098281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</w:rPr>
      </w:pPr>
    </w:p>
    <w:p w14:paraId="3D55F1CE" w14:textId="5D082BA2" w:rsidR="00623909" w:rsidRPr="0012437A" w:rsidRDefault="002A6C08" w:rsidP="0098281C">
      <w:pPr>
        <w:pStyle w:val="ListParagraph"/>
        <w:spacing w:after="0" w:line="240" w:lineRule="atLeast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3" w:name="_Toc311790766"/>
      <w:bookmarkStart w:id="4" w:name="_Toc494360323"/>
      <w:bookmarkStart w:id="5" w:name="_Toc48681803"/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98281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98281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bookmarkEnd w:id="3"/>
      <w:bookmarkEnd w:id="4"/>
      <w:r w:rsidR="0098281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สินทรัพย์ทางการเงิน</w:t>
      </w:r>
      <w:bookmarkEnd w:id="5"/>
    </w:p>
    <w:p w14:paraId="374DFDE8" w14:textId="04DE0038" w:rsidR="00040D3A" w:rsidRPr="0012437A" w:rsidRDefault="00040D3A" w:rsidP="00156822">
      <w:pPr>
        <w:pStyle w:val="ListParagraph"/>
        <w:spacing w:after="0" w:line="240" w:lineRule="atLeast"/>
        <w:ind w:left="540" w:hanging="540"/>
        <w:jc w:val="both"/>
        <w:outlineLvl w:val="1"/>
        <w:rPr>
          <w:rFonts w:ascii="Browallia New" w:hAnsi="Browallia New" w:cs="Browallia New"/>
          <w:szCs w:val="22"/>
        </w:rPr>
      </w:pPr>
    </w:p>
    <w:p w14:paraId="184597C3" w14:textId="0B65380E" w:rsidR="0098281C" w:rsidRPr="0012437A" w:rsidRDefault="009F127E" w:rsidP="000D1E15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</w:t>
      </w:r>
      <w:r w:rsidR="0098281C" w:rsidRPr="0012437A">
        <w:rPr>
          <w:rFonts w:eastAsia="Arial Unicode MS"/>
          <w:color w:val="000000"/>
          <w:cs/>
        </w:rPr>
        <w:t>)</w:t>
      </w:r>
      <w:r w:rsidR="0098281C" w:rsidRPr="0012437A">
        <w:rPr>
          <w:rFonts w:eastAsia="Arial Unicode MS"/>
          <w:color w:val="000000"/>
          <w:cs/>
        </w:rPr>
        <w:tab/>
        <w:t>การรับรู้รายการและการตัดรายการ</w:t>
      </w:r>
    </w:p>
    <w:p w14:paraId="40DBC31F" w14:textId="77777777" w:rsidR="0098281C" w:rsidRPr="0012437A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49D94757" w14:textId="4EE5753E" w:rsidR="0098281C" w:rsidRPr="0012437A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ในการซื้อหรือได้มาหรือขายสินทรัพย์ทางการเงินโดยปกติ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กลุ่มกิจการจะรับรู้รายการ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ณ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วั</w:t>
      </w:r>
      <w:r w:rsidR="00CC612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นซื้อขาย</w:t>
      </w:r>
      <w:r w:rsidR="00C70A2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702165A2" w14:textId="77777777" w:rsidR="00387ED7" w:rsidRPr="0012437A" w:rsidRDefault="00387ED7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8B30C95" w14:textId="77777777" w:rsidR="00B324B4" w:rsidRPr="0012437A" w:rsidRDefault="00F443E3" w:rsidP="00B324B4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="00B324B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สำหรับสินทรัพย์ทางการเงินที่วัดมูลค่าด้วย </w:t>
      </w:r>
      <w:r w:rsidR="00B324B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="00B324B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08B7BCB5" w14:textId="5DA8A6DC" w:rsidR="00981A7B" w:rsidRPr="0012437A" w:rsidRDefault="0012437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79BDB609" w14:textId="4DB4DBA6" w:rsidR="00981A7B" w:rsidRPr="0012437A" w:rsidRDefault="00623909" w:rsidP="00981A7B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000000"/>
        </w:rPr>
      </w:pPr>
      <w:r w:rsidRPr="0012437A">
        <w:rPr>
          <w:rFonts w:eastAsia="Arial Unicode MS"/>
          <w:color w:val="000000"/>
          <w:cs/>
        </w:rPr>
        <w:t>ข</w:t>
      </w:r>
      <w:r w:rsidR="0098281C" w:rsidRPr="0012437A">
        <w:rPr>
          <w:rFonts w:eastAsia="Arial Unicode MS"/>
          <w:color w:val="000000"/>
          <w:cs/>
        </w:rPr>
        <w:t>)</w:t>
      </w:r>
      <w:r w:rsidR="0098281C" w:rsidRPr="0012437A">
        <w:rPr>
          <w:rFonts w:eastAsia="Arial Unicode MS"/>
          <w:color w:val="000000"/>
          <w:cs/>
        </w:rPr>
        <w:tab/>
      </w:r>
      <w:r w:rsidR="00981A7B" w:rsidRPr="0012437A">
        <w:rPr>
          <w:rFonts w:eastAsia="Arial Unicode MS"/>
          <w:color w:val="000000"/>
          <w:cs/>
        </w:rPr>
        <w:t>การจัดประเภทและการวัดมูลค่า</w:t>
      </w:r>
    </w:p>
    <w:p w14:paraId="1A791259" w14:textId="77777777" w:rsidR="00981A7B" w:rsidRPr="0012437A" w:rsidRDefault="00981A7B" w:rsidP="0012437A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7561DDB8" w14:textId="51602321" w:rsidR="00981A7B" w:rsidRPr="0012437A" w:rsidRDefault="00981A7B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ตราสารหนี้</w:t>
      </w:r>
    </w:p>
    <w:p w14:paraId="6973D9D2" w14:textId="77777777" w:rsidR="00280ED5" w:rsidRPr="0012437A" w:rsidRDefault="00280ED5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99F5A98" w14:textId="04CBA3CC" w:rsidR="00280ED5" w:rsidRPr="0012437A" w:rsidRDefault="00280ED5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SPPI)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หรือไม่</w:t>
      </w:r>
    </w:p>
    <w:p w14:paraId="7B894932" w14:textId="77777777" w:rsidR="006909F7" w:rsidRPr="0012437A" w:rsidRDefault="006909F7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C485CA3" w14:textId="4685DEBD" w:rsidR="006909F7" w:rsidRPr="0012437A" w:rsidRDefault="006909F7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SPPI)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หรือไม่</w:t>
      </w:r>
    </w:p>
    <w:p w14:paraId="72002FC8" w14:textId="77777777" w:rsidR="00A272DC" w:rsidRPr="0012437A" w:rsidRDefault="00A272DC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D276DC7" w14:textId="6A10E8B1" w:rsidR="00A272DC" w:rsidRPr="0012437A" w:rsidRDefault="00A272DC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ประเภทดังนี้</w:t>
      </w:r>
    </w:p>
    <w:p w14:paraId="17CCEE63" w14:textId="77777777" w:rsidR="00685D5F" w:rsidRPr="0012437A" w:rsidRDefault="00685D5F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5D470AD" w14:textId="7F5BA078" w:rsidR="00DE3BF8" w:rsidRPr="0012437A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ราคาทุนตัดจำหน่าย 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-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สินทรัพย์ทางการเงินที่กลุ่มกิจการถือไว้เพื่อรับชำระกระแสเงินสดตามสัญญา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="0058762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กำไรหรือขาดทุน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ที่เกิดขึ้นจากการตัดรายการจะรับรู้โดยตรงในกำไรหรือขาดทุน และแสดงรายการในกำไร/ขาดทุนจากอัตราแลกเปลี่ยน  รายการขาดทุนจากการด้อยค่าแสดงเป็นรายการแยกต่างหากในงบกำไรขาดทุนเบ็ดเสร็จ</w:t>
      </w:r>
    </w:p>
    <w:p w14:paraId="76BB7C74" w14:textId="77777777" w:rsidR="00BA458E" w:rsidRPr="0012437A" w:rsidRDefault="00BA458E" w:rsidP="0012437A">
      <w:pPr>
        <w:spacing w:line="240" w:lineRule="atLeast"/>
        <w:ind w:left="1440" w:hanging="36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6255833" w14:textId="30C5BE59" w:rsidR="00DE3BF8" w:rsidRPr="0012437A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มูลค่ายุติธรรมผ่านกำไรขาดทุนเบ็ดเสร็จอื่น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FVOCI) -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สินทรัพย์ทางการเงินที่กลุ่มกิจการถือไว้เพื่อ ก)</w:t>
      </w:r>
      <w:r w:rsidR="006E7A9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 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) รายการขาดทุน/กลับรายการจากการด้อยค่า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) รายได้ดอกเบี้ยที่คำนวณตามวิธีอัตราดอกเบี้ยที่แท้จริง และ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 กำไรขาดทุนจากอัตราแลกเปลี่ยน จะรับรู้ในกำไรหรือขาดทุน  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รายได้ดอกเบี้ยจะแสดงในรายการรายได้อื่น กำไรขาดทุนจากอัตราแลกเปลี่ยนจะแสดงในรายการกำไร(ขาดทุน)อื่น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737AB0DA" w14:textId="77777777" w:rsidR="00EB4642" w:rsidRPr="0012437A" w:rsidRDefault="00EB4642" w:rsidP="0012437A">
      <w:p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11B58B47" w14:textId="5545DA03" w:rsidR="00DE3BF8" w:rsidRPr="0012437A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มูลค่ายุติธรรมผ่านกำไรหรือขาดทุน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FVPL) -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ข้างต้น ด้วย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7CACD8D0" w14:textId="77777777" w:rsidR="00DE3BF8" w:rsidRPr="0012437A" w:rsidRDefault="00DE3BF8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0C53F16" w14:textId="0E06A258" w:rsidR="00685D5F" w:rsidRDefault="00DE3BF8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25330D0D" w14:textId="77777777" w:rsidR="003A40BA" w:rsidRDefault="003A40BA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7935493" w14:textId="77777777" w:rsidR="006431BE" w:rsidRDefault="006431BE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515AD03" w14:textId="77777777" w:rsidR="006431BE" w:rsidRDefault="006431BE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38B8B44" w14:textId="7800A1F1" w:rsidR="006431BE" w:rsidRDefault="008C5875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 w:type="page"/>
      </w:r>
    </w:p>
    <w:p w14:paraId="26131818" w14:textId="56F7E081" w:rsidR="006431BE" w:rsidRPr="006431BE" w:rsidRDefault="006431BE" w:rsidP="006431BE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color w:val="000000"/>
        </w:rPr>
      </w:pPr>
      <w:r>
        <w:rPr>
          <w:rFonts w:eastAsia="Arial Unicode MS" w:hint="cs"/>
          <w:color w:val="000000"/>
          <w:cs/>
        </w:rPr>
        <w:t>ค</w:t>
      </w:r>
      <w:r w:rsidRPr="0012437A">
        <w:rPr>
          <w:rFonts w:eastAsia="Arial Unicode MS"/>
          <w:color w:val="000000"/>
          <w:cs/>
        </w:rPr>
        <w:t>)</w:t>
      </w:r>
      <w:r w:rsidRPr="0012437A">
        <w:rPr>
          <w:rFonts w:eastAsia="Arial Unicode MS"/>
          <w:color w:val="000000"/>
          <w:cs/>
        </w:rPr>
        <w:tab/>
      </w:r>
      <w:r w:rsidRPr="006431BE">
        <w:rPr>
          <w:rFonts w:eastAsia="Arial Unicode MS" w:hint="cs"/>
          <w:color w:val="000000"/>
          <w:cs/>
        </w:rPr>
        <w:t>ตราสารทุน</w:t>
      </w:r>
    </w:p>
    <w:p w14:paraId="45901461" w14:textId="77777777" w:rsidR="006431BE" w:rsidRPr="002352E3" w:rsidRDefault="006431BE" w:rsidP="006431BE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1A2E1D95" w14:textId="4D31B443" w:rsidR="000E3236" w:rsidRDefault="000E3236" w:rsidP="000E3236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กลุ่มกิจการวัดมูลค่าตราสารทุนด้วยมูลค่ายุติธรรม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ในกรณีที่กลุ่มกิจการเลือกรับรู้กําไร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/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ขาดทุนจากมูลค่ายุติธรรม</w:t>
      </w:r>
      <w:r w:rsid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ในกําไรขาดทุนเบ็ดเสร็จอื่น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(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FVOCI)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กลุ่มกิจการจะไม่โอนจัดประเภทกําไร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/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ขาดทุนที่รับรู้สะสมดังกล่าวไปยังกําไรหรือขาดทุนเมื่อมีการตัดรายการเงินลงทุนในตราสารทุนดังกล่าวออกไป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ทั้งนี้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เงินปันผลจากเงินลงทุนในตราสารทุนดังกล่าวจะรับรู้ในกําไรหรือขาดทุน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และแสดงในรายการเงินปันผลรับ</w:t>
      </w:r>
      <w:r w:rsidRPr="000E3236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0E3236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เมื่อกลุ่มกิจการมีสิทธิได้รับเงินปันผลนั้น</w:t>
      </w:r>
    </w:p>
    <w:p w14:paraId="798E9460" w14:textId="2CAC911D" w:rsidR="006909F7" w:rsidRPr="002352E3" w:rsidRDefault="006909F7" w:rsidP="002352E3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2"/>
          <w:szCs w:val="22"/>
          <w:lang w:val="en-GB"/>
        </w:rPr>
      </w:pPr>
    </w:p>
    <w:p w14:paraId="287DE962" w14:textId="27380F38" w:rsidR="006909F7" w:rsidRPr="0012437A" w:rsidRDefault="006431BE" w:rsidP="00156822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color w:val="000000"/>
        </w:rPr>
      </w:pPr>
      <w:r>
        <w:rPr>
          <w:rFonts w:eastAsia="Arial Unicode MS" w:hint="cs"/>
          <w:color w:val="000000"/>
          <w:cs/>
        </w:rPr>
        <w:t>ง</w:t>
      </w:r>
      <w:r w:rsidR="005B2388" w:rsidRPr="0012437A">
        <w:rPr>
          <w:rFonts w:eastAsia="Arial Unicode MS"/>
          <w:color w:val="000000"/>
          <w:cs/>
        </w:rPr>
        <w:t>)</w:t>
      </w:r>
      <w:r w:rsidR="005B2388" w:rsidRPr="0012437A">
        <w:rPr>
          <w:rFonts w:eastAsia="Arial Unicode MS"/>
          <w:color w:val="000000"/>
          <w:cs/>
        </w:rPr>
        <w:tab/>
      </w:r>
      <w:r w:rsidR="008E060B" w:rsidRPr="0012437A">
        <w:rPr>
          <w:rFonts w:eastAsia="Arial Unicode MS"/>
          <w:color w:val="000000"/>
          <w:cs/>
        </w:rPr>
        <w:t>การด้อยค่า</w:t>
      </w:r>
    </w:p>
    <w:p w14:paraId="0D38529B" w14:textId="77777777" w:rsidR="00DA41AD" w:rsidRPr="002352E3" w:rsidRDefault="00DA41AD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33EB5D1E" w14:textId="75ED6B54" w:rsidR="00FB770F" w:rsidRPr="0012437A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กลุ่มกิจการใช้วิธีอย่างง่าย (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Simplified approach)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ตาม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TFRS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ในการรับรู้การด้อยค่าของลูกหนี้การค้า ตามประมาณการ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67602016" w14:textId="77777777" w:rsidR="00FB770F" w:rsidRPr="002352E3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DBBE42D" w14:textId="2F857AE5" w:rsidR="00FB770F" w:rsidRPr="0012437A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ผู้บริหารจึงได้ใช้อัตราผลขาดทุนด้านเครดิตของลูกหนี้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ด้วยอัตราขาดทุนด้านเครดิตที่คาดว่าจะเกิดขึ้นพิจารณาจากลักษณะการจ่ายชำระในอดีต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5C2D79AC" w14:textId="77777777" w:rsidR="00FB770F" w:rsidRPr="002352E3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57A1A7E8" w14:textId="72D83455" w:rsidR="00FB770F" w:rsidRPr="0012437A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FVOCI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กลุ่มกิจการใช้วิธีการทั่วไป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General 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approach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)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ตาม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TFRS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</w:t>
      </w:r>
      <w:r w:rsid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ที่คาดว่าจะเกิดขึ้นภายใน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</w:p>
    <w:p w14:paraId="6FB342C0" w14:textId="77777777" w:rsidR="00FB770F" w:rsidRPr="002352E3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42F420F" w14:textId="5C23D112" w:rsidR="00431402" w:rsidRPr="0012437A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ทุกสิ้นรอบระยะเวลารายงานว่ามีการ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ณ วันที่รายงาน กับความเสี่ยงของการผิดสัญญาที่จะเกิดขึ้น ณ วันที่รับรู้รายการเริ่มแรก)</w:t>
      </w:r>
    </w:p>
    <w:p w14:paraId="7254B094" w14:textId="77777777" w:rsidR="00FB770F" w:rsidRPr="002352E3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36071FD8" w14:textId="77777777" w:rsidR="00FB770F" w:rsidRPr="0012437A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ผลขาดทุนและการกลับรายการผลขาดทุนจากการด้อยค่าบันทึกในกำไรหรือขาดทุน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เป็นรายการแยกต่างหาก</w:t>
      </w:r>
    </w:p>
    <w:p w14:paraId="4D3BEF8A" w14:textId="1642CC70" w:rsidR="002D38AD" w:rsidRPr="002352E3" w:rsidRDefault="002D38AD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0D8B419" w14:textId="214BF777" w:rsidR="00C80AB7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C80AB7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C80AB7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สินทรัพย์ชีวภาพ</w:t>
      </w:r>
    </w:p>
    <w:p w14:paraId="748200D0" w14:textId="77777777" w:rsidR="00C80AB7" w:rsidRPr="002352E3" w:rsidRDefault="00C80AB7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2"/>
          <w:szCs w:val="22"/>
          <w:cs/>
          <w:lang w:val="en-GB"/>
        </w:rPr>
      </w:pPr>
    </w:p>
    <w:p w14:paraId="3A6634AF" w14:textId="3893A74C" w:rsidR="00BC1E6B" w:rsidRPr="0012437A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สินทรัพย์ชีวภาพวัดด้วยมูลค่ายุติธรรมหักต้นทุนในการขาย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มูลค่ายุติธรรมจะกำหนดจากมูลค่าปัจจุบันของกระแสเงินสดสุทธิจากสินทรัพย์ทางชีวภาพ</w:t>
      </w:r>
      <w:r w:rsidR="002C72E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คาดว่าจะได้รับ จากการประมาณการราคาตลาด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สินทรัพย์ชีวภาพหักต้นทุนในการขาย</w:t>
      </w:r>
    </w:p>
    <w:p w14:paraId="7DFFE0A2" w14:textId="77777777" w:rsidR="00BC1E6B" w:rsidRPr="002352E3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2"/>
          <w:szCs w:val="22"/>
          <w:lang w:val="en-GB"/>
        </w:rPr>
      </w:pPr>
    </w:p>
    <w:p w14:paraId="5C59967E" w14:textId="77777777" w:rsidR="00BC1E6B" w:rsidRPr="0012437A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สินทรัพย์ชีวภาพประกอบด้วย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</w:t>
      </w:r>
      <w:r w:rsidR="004E577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ลปาล์มบนต้น เมล็ด</w:t>
      </w:r>
      <w:r w:rsidR="00B02B7D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พันธุ์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ปาล์ม</w:t>
      </w:r>
      <w:r w:rsidR="004E577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ที่อยู่ระหว่างการเพาะ</w:t>
      </w:r>
      <w:r w:rsidR="004E577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และต้นกล้าปาล์มที่อยู่ระหว่างการเพาะปลูกเพื่อ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ขาย </w:t>
      </w:r>
    </w:p>
    <w:p w14:paraId="73EF527C" w14:textId="77777777" w:rsidR="00D005AD" w:rsidRPr="002352E3" w:rsidRDefault="00D005AD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2"/>
          <w:szCs w:val="22"/>
          <w:lang w:val="en-GB"/>
        </w:rPr>
      </w:pPr>
    </w:p>
    <w:p w14:paraId="3F3C62C5" w14:textId="77777777" w:rsidR="00BC1E6B" w:rsidRPr="0012437A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ต้นปาล์มที่ปลูกเพื่อต้องการผลผลิตจัดเป็นพืชเพื่อการให้ผลิตผล ดังนั้นจึงแสดงรายการและบันทึกเป็นที่ดินอาคาร และอุปกรณ์ อย่างไรก็ตาม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ผลปาล์มบนต้นถือเป็นสินทรัพย์ชีวภาพจนกระทั่งถึงจุดเก็บเกี่ยว ผลปาล์มที่เก็บเกี่ยวแล้วจะโอนไปเป็น</w:t>
      </w:r>
      <w:r w:rsidR="00910230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ต้นทุนของ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สินค้าคงเหลือที่มูลค่ายุติธรรมหักต้นทุนในการขาย ณ จุดเก็บเกี่ยว</w:t>
      </w:r>
    </w:p>
    <w:p w14:paraId="0AA605FF" w14:textId="77777777" w:rsidR="004B74D5" w:rsidRPr="002352E3" w:rsidRDefault="004B74D5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2"/>
          <w:szCs w:val="22"/>
          <w:lang w:val="en-GB"/>
        </w:rPr>
      </w:pPr>
    </w:p>
    <w:p w14:paraId="1E40C6BB" w14:textId="6F04FC92" w:rsidR="00BC1E6B" w:rsidRPr="0012437A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การเปลี่ยนแปลงในมูลค่ายุติธรรมหักต้นทุนในการขายของผลปาล์มบนต้น </w:t>
      </w:r>
      <w:r w:rsidR="002803D5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เมล็ด</w:t>
      </w:r>
      <w:r w:rsidR="002803D5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พันธุ์ปาล์ม</w:t>
      </w:r>
      <w:r w:rsidR="002803D5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ที่อยู่ระหว่างการเพาะ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และต้นกล้าปาล์ม</w:t>
      </w:r>
      <w:r w:rsidR="00392738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ที่อยู่ระหว่างการเพาะปลูกเพื่อขาย จะรับรู้ในกำไร</w:t>
      </w:r>
      <w:r w:rsidR="00472082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หรือ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ขาดทุน</w:t>
      </w:r>
    </w:p>
    <w:p w14:paraId="2D5A50C5" w14:textId="6518751B" w:rsidR="00DC3C1D" w:rsidRPr="0012437A" w:rsidRDefault="0012437A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 w:type="page"/>
      </w:r>
    </w:p>
    <w:p w14:paraId="5110FCB2" w14:textId="7108328A" w:rsidR="00A85047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703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A85047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ที่ดิน อาคาร</w:t>
      </w:r>
      <w:r w:rsidR="00960C72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 xml:space="preserve"> </w:t>
      </w:r>
      <w:r w:rsidR="00BC5881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 xml:space="preserve">และอุปกรณ์ </w:t>
      </w:r>
    </w:p>
    <w:p w14:paraId="13BB1A99" w14:textId="77777777" w:rsidR="00510F97" w:rsidRPr="0012437A" w:rsidRDefault="00510F97" w:rsidP="001D643E">
      <w:pPr>
        <w:ind w:left="54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BF82292" w14:textId="0B62EBD9" w:rsidR="00360E4B" w:rsidRPr="0012437A" w:rsidRDefault="006E45D9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ที่ดิน</w:t>
      </w:r>
      <w:r w:rsidR="00681C4F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วัดมูลค่าด้วยราคาทุนหักผลขาดทุนจากการด้อยค่าสะสม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อาคารและอุปกรณ์วัดมูลค่าด้วยราคาทุนหักด้วยค่าเสื่อมราคาสะสมและผลขาดทุนจากการด้อยค่าสะสม</w:t>
      </w:r>
    </w:p>
    <w:p w14:paraId="6DE6B7AC" w14:textId="77777777" w:rsidR="007034DA" w:rsidRPr="0012437A" w:rsidRDefault="007034DA" w:rsidP="0012437A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721346D" w14:textId="2174F9B4" w:rsidR="00360E4B" w:rsidRPr="0012437A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="00930062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สุทธิจากมูลค่าคงเหลือ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ตลอดอายุการให้ประโยชน์ที่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ประมาณการไว้ของสินทรัพย์ดังต่อไปนี้</w:t>
      </w:r>
    </w:p>
    <w:p w14:paraId="5FE505A6" w14:textId="77777777" w:rsidR="00BC1E6B" w:rsidRPr="0012437A" w:rsidRDefault="00BC1E6B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6"/>
        <w:gridCol w:w="2502"/>
      </w:tblGrid>
      <w:tr w:rsidR="00BC1E6B" w:rsidRPr="0012437A" w14:paraId="134C778E" w14:textId="77777777" w:rsidTr="004724CB">
        <w:tc>
          <w:tcPr>
            <w:tcW w:w="7056" w:type="dxa"/>
            <w:shd w:val="clear" w:color="auto" w:fill="auto"/>
          </w:tcPr>
          <w:p w14:paraId="70169927" w14:textId="77777777" w:rsidR="00BC1E6B" w:rsidRPr="0012437A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502" w:type="dxa"/>
            <w:shd w:val="clear" w:color="auto" w:fill="auto"/>
          </w:tcPr>
          <w:p w14:paraId="2DFE63EE" w14:textId="0E82F205" w:rsidR="00BC1E6B" w:rsidRPr="0012437A" w:rsidRDefault="002A6C08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C1E6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12437A" w14:paraId="0E8F220B" w14:textId="77777777" w:rsidTr="004724CB">
        <w:tc>
          <w:tcPr>
            <w:tcW w:w="7056" w:type="dxa"/>
            <w:shd w:val="clear" w:color="auto" w:fill="auto"/>
          </w:tcPr>
          <w:p w14:paraId="7793511C" w14:textId="77777777" w:rsidR="00BC1E6B" w:rsidRPr="0012437A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อาคารและโรงงาน</w:t>
            </w:r>
          </w:p>
        </w:tc>
        <w:tc>
          <w:tcPr>
            <w:tcW w:w="2502" w:type="dxa"/>
            <w:shd w:val="clear" w:color="auto" w:fill="auto"/>
          </w:tcPr>
          <w:p w14:paraId="699B86CC" w14:textId="0FF97BBA" w:rsidR="00BC1E6B" w:rsidRPr="0012437A" w:rsidRDefault="002A6C08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BC1E6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C1E6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12437A" w14:paraId="16B96B3F" w14:textId="77777777" w:rsidTr="004724CB">
        <w:tc>
          <w:tcPr>
            <w:tcW w:w="7056" w:type="dxa"/>
            <w:shd w:val="clear" w:color="auto" w:fill="auto"/>
          </w:tcPr>
          <w:p w14:paraId="2419C2FC" w14:textId="77777777" w:rsidR="00BC1E6B" w:rsidRPr="0012437A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2502" w:type="dxa"/>
            <w:shd w:val="clear" w:color="auto" w:fill="auto"/>
          </w:tcPr>
          <w:p w14:paraId="0B59FFDD" w14:textId="58B766EA" w:rsidR="00BC1E6B" w:rsidRPr="0012437A" w:rsidRDefault="002A6C08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BC1E6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BC1E6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12437A" w14:paraId="28A50B18" w14:textId="77777777" w:rsidTr="004724CB">
        <w:tc>
          <w:tcPr>
            <w:tcW w:w="7056" w:type="dxa"/>
            <w:shd w:val="clear" w:color="auto" w:fill="auto"/>
          </w:tcPr>
          <w:p w14:paraId="2D5E1146" w14:textId="461A32F3" w:rsidR="002C72E5" w:rsidRPr="0012437A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2502" w:type="dxa"/>
            <w:shd w:val="clear" w:color="auto" w:fill="auto"/>
          </w:tcPr>
          <w:p w14:paraId="0CC97BF5" w14:textId="3FCC97F2" w:rsidR="002C72E5" w:rsidRPr="0012437A" w:rsidRDefault="002A6C08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2C72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2C72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12437A" w14:paraId="68E211A8" w14:textId="77777777" w:rsidTr="004724CB">
        <w:tc>
          <w:tcPr>
            <w:tcW w:w="7056" w:type="dxa"/>
            <w:shd w:val="clear" w:color="auto" w:fill="auto"/>
          </w:tcPr>
          <w:p w14:paraId="62541EEF" w14:textId="77777777" w:rsidR="002C72E5" w:rsidRPr="0012437A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502" w:type="dxa"/>
            <w:shd w:val="clear" w:color="auto" w:fill="auto"/>
          </w:tcPr>
          <w:p w14:paraId="5033A8DD" w14:textId="1172C10A" w:rsidR="002C72E5" w:rsidRPr="0012437A" w:rsidRDefault="002A6C08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2C72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2C72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</w:tbl>
    <w:p w14:paraId="57D1BBEB" w14:textId="76517747" w:rsidR="00DC3C1D" w:rsidRPr="0012437A" w:rsidRDefault="00DC3C1D" w:rsidP="001D643E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4D44BA0" w14:textId="77777777" w:rsidR="00FE459E" w:rsidRPr="0012437A" w:rsidRDefault="00FE459E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ต้นปาล์ม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ที่ปลูกเพื่อต้องการผลผลิต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ถือเป็นส่วนหนึ่งของที่ดิน อาคารและอุปกรณ์ และวัดมูลค่าด้วยราคาทุนเดิมหักค่าเสื่อมราคาสะสม และค่าเผื่อการด้อยค่า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ถ้ามี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)</w:t>
      </w:r>
    </w:p>
    <w:p w14:paraId="2BE9D40F" w14:textId="77777777" w:rsidR="007D20AD" w:rsidRDefault="007D20AD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D3B9EF5" w14:textId="5E53A948" w:rsidR="0073129C" w:rsidRPr="0073129C" w:rsidRDefault="0073129C" w:rsidP="0073129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ต้นปาล์มแสดงตามราคาทุน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ต้นทุนส่วนใหญ่ประกอบด้วย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การล้มต้นปาล์มและการปรับสภาพพื้นที่การปรับหน้าดินและทำร่องน้ำการปลูกปาล์ม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การปราบวัชพืชและการใส่ปุ๋ย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ซึ่งเป็นต้นทุนที่เกี่ยวข้องกับการปลูกปาล์มตั้งแต่ยังไม่ให้ผลผลิตจนกระทั่ง</w:t>
      </w: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ต้นปาล์มให้ผลผลิต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(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ซึ่งใช้ระยะเวลาโดยประมาณ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-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ปี</w:t>
      </w:r>
      <w:r w:rsidRPr="0073129C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) </w:t>
      </w:r>
      <w:r w:rsidRPr="0073129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ถือเป็นต้นทุนสวนปาล์ม</w:t>
      </w:r>
    </w:p>
    <w:p w14:paraId="50218386" w14:textId="77777777" w:rsidR="0073129C" w:rsidRPr="0012437A" w:rsidRDefault="0073129C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44790CCE" w14:textId="77777777" w:rsidR="00360E4B" w:rsidRPr="0012437A" w:rsidRDefault="00360E4B" w:rsidP="00360E4B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ค่าเสื่อมราคาของ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ต้นปาล์มที่ปลูกเพื่อต้องการผลผลิต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คำนวณโดยใช้วิธีเส้นตรง เพื่อลดราคาทุนตลอดอายุการให้ประโยชน์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ที่ประมาณการไว้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ดังนี้</w:t>
      </w:r>
    </w:p>
    <w:p w14:paraId="72ED0E01" w14:textId="77777777" w:rsidR="00360E4B" w:rsidRPr="0012437A" w:rsidRDefault="00360E4B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58"/>
        <w:gridCol w:w="3618"/>
      </w:tblGrid>
      <w:tr w:rsidR="00360E4B" w:rsidRPr="0012437A" w14:paraId="4E07C8CE" w14:textId="77777777" w:rsidTr="004724CB">
        <w:tc>
          <w:tcPr>
            <w:tcW w:w="5958" w:type="dxa"/>
            <w:shd w:val="clear" w:color="auto" w:fill="auto"/>
          </w:tcPr>
          <w:p w14:paraId="0B3F2E08" w14:textId="77777777" w:rsidR="00360E4B" w:rsidRPr="0012437A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ต้นปาล์ม</w:t>
            </w:r>
          </w:p>
        </w:tc>
        <w:tc>
          <w:tcPr>
            <w:tcW w:w="3618" w:type="dxa"/>
            <w:shd w:val="clear" w:color="auto" w:fill="auto"/>
          </w:tcPr>
          <w:p w14:paraId="11D5B184" w14:textId="61F920C8" w:rsidR="00360E4B" w:rsidRPr="0012437A" w:rsidRDefault="002A6C08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20</w:t>
            </w:r>
            <w:r w:rsidR="00360E4B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 ปี </w:t>
            </w:r>
            <w:r w:rsidR="00360E4B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หรือ </w:t>
            </w:r>
            <w:r w:rsidR="00360E4B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ตามระยะเวลาที่เหลือของสัมปทาน </w:t>
            </w:r>
          </w:p>
        </w:tc>
      </w:tr>
      <w:tr w:rsidR="00360E4B" w:rsidRPr="0012437A" w14:paraId="5C11A6C3" w14:textId="77777777" w:rsidTr="004724CB">
        <w:tc>
          <w:tcPr>
            <w:tcW w:w="5958" w:type="dxa"/>
            <w:shd w:val="clear" w:color="auto" w:fill="auto"/>
          </w:tcPr>
          <w:p w14:paraId="1BAF54FD" w14:textId="77777777" w:rsidR="00360E4B" w:rsidRPr="0012437A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3618" w:type="dxa"/>
            <w:shd w:val="clear" w:color="auto" w:fill="auto"/>
          </w:tcPr>
          <w:p w14:paraId="305C32B2" w14:textId="46E1B049" w:rsidR="00360E4B" w:rsidRPr="0012437A" w:rsidRDefault="00360E4B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ที่เกี่ยวข้อง แล้วแต่จำนว</w:t>
            </w:r>
            <w:r w:rsidR="001A611C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น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ใดต่ำกว่า  </w:t>
            </w:r>
          </w:p>
        </w:tc>
      </w:tr>
    </w:tbl>
    <w:p w14:paraId="2C376759" w14:textId="77777777" w:rsidR="00360E4B" w:rsidRPr="0012437A" w:rsidRDefault="00360E4B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6484995F" w14:textId="77777777" w:rsidR="00360E4B" w:rsidRPr="0012437A" w:rsidRDefault="00360E4B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ต้นปาล์มที่ปลูกเพื่อต้องการผลผลิตจะถูกจัดประเภทเป็นสินทรัพย์ที่ยังไม่พร้อมให้ผลิตผล จนกระทั่งผลผลิตสามารถเก็บเกี่ยวได้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ในเชิงพาณิชย์ จึงจะถูกจัดประเภทเป็นสินทรัพย์ที่พร้อมให้ผลิตผล และเริ่มคิดค่าเสื่อมราคา ต้นปาล์มที่ยังไม่พร้อมให้ผลิตผลวัดมูลค่าด้วยราคาทุนสะสม</w:t>
      </w:r>
    </w:p>
    <w:p w14:paraId="4DFCBBC2" w14:textId="6E9ADFFA" w:rsidR="00023C8F" w:rsidRPr="0012437A" w:rsidRDefault="00023C8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73BBF10B" w14:textId="23CA4FCE" w:rsidR="00266076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2660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8</w:t>
      </w:r>
      <w:r w:rsidR="002660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2660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สินทรัพย์ไม่มีตัวตน</w:t>
      </w:r>
    </w:p>
    <w:p w14:paraId="0C1B1E99" w14:textId="77777777" w:rsidR="00266076" w:rsidRPr="0012437A" w:rsidRDefault="00266076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077180C4" w14:textId="77777777" w:rsidR="003D5ADF" w:rsidRPr="0012437A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สัญญาส่วนแบ่งรายได้</w:t>
      </w:r>
    </w:p>
    <w:p w14:paraId="2865A6FC" w14:textId="77777777" w:rsidR="003D5ADF" w:rsidRPr="0012437A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5EC3EBD5" w14:textId="2A873AAC" w:rsidR="00266076" w:rsidRPr="0012437A" w:rsidRDefault="00266076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สัญญาส่วนแบ่งรายได้จากการจำหน่ายกระแสไฟฟ้าตามโครงการโรงไฟฟ้าขนาดเล็กมาก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เป็น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สินทรัพย์ที่ระบุได้ที่ได้มาจาก</w:t>
      </w:r>
      <w:r w:rsidR="005E180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การซื้อธุรกิจ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รับรู้ด้วยมูลค่ายุติธรรม ณ วันซื้อธุรกิจ การตัดจำหน่ายคำนวณโดยใช้วิธีเส้นตรงตลอดอายุที่คาดว่าจะให้ประโยชน์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ของสัญญาส่วนแบ่งรายได้จากการจำหน่ายกระแสไฟฟ้าภายในระยะเวลา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10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ปี</w:t>
      </w:r>
    </w:p>
    <w:p w14:paraId="1D3B45DD" w14:textId="77777777" w:rsidR="0092310D" w:rsidRDefault="0092310D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4ABB28D9" w14:textId="57AED175" w:rsidR="00102905" w:rsidRPr="0012437A" w:rsidRDefault="008C5875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br w:type="page"/>
      </w:r>
    </w:p>
    <w:p w14:paraId="05F3EFF4" w14:textId="77777777" w:rsidR="0092310D" w:rsidRPr="0012437A" w:rsidRDefault="0092310D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โปรแกรมคอมพิวเตอร์</w:t>
      </w:r>
    </w:p>
    <w:p w14:paraId="7A490DBF" w14:textId="77777777" w:rsidR="003D5ADF" w:rsidRPr="0012437A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5FA15BBC" w14:textId="774D9DBA" w:rsidR="003D5ADF" w:rsidRPr="0012437A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ปี</w:t>
      </w:r>
    </w:p>
    <w:p w14:paraId="4C49252C" w14:textId="77777777" w:rsidR="003D5ADF" w:rsidRPr="0012437A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2D23D5B6" w14:textId="77777777" w:rsidR="00B20C72" w:rsidRPr="0012437A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05AC900C" w14:textId="4FB835EB" w:rsidR="00097354" w:rsidRPr="0012437A" w:rsidRDefault="00097354" w:rsidP="0012437A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81EC665" w14:textId="5840FAF8" w:rsidR="00770376" w:rsidRPr="0012437A" w:rsidRDefault="002A6C08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703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9</w:t>
      </w:r>
      <w:r w:rsidR="00770376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สัญญา</w:t>
      </w:r>
      <w:r w:rsidR="008E6B02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เช่า</w:t>
      </w:r>
    </w:p>
    <w:p w14:paraId="5FADE6B5" w14:textId="77777777" w:rsidR="00FB2A32" w:rsidRPr="0012437A" w:rsidRDefault="00FB2A32" w:rsidP="005E1803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</w:pPr>
    </w:p>
    <w:p w14:paraId="536D2B5A" w14:textId="77777777" w:rsidR="008E6B02" w:rsidRPr="0012437A" w:rsidRDefault="008E6B02" w:rsidP="008E6B02">
      <w:pPr>
        <w:ind w:left="540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bidi="ar-SA"/>
        </w:rPr>
      </w:pPr>
      <w:r w:rsidRPr="0012437A">
        <w:rPr>
          <w:rFonts w:ascii="Browallia New" w:eastAsia="Arial" w:hAnsi="Browallia New" w:cs="Browallia New"/>
          <w:color w:val="000000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E24F3AA" w14:textId="77777777" w:rsidR="008E6B02" w:rsidRPr="0012437A" w:rsidRDefault="008E6B02" w:rsidP="008E6B02">
      <w:pPr>
        <w:ind w:left="540"/>
        <w:contextualSpacing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</w:rPr>
      </w:pPr>
    </w:p>
    <w:p w14:paraId="75A69DE3" w14:textId="06C1BF01" w:rsidR="006A71A1" w:rsidRPr="0012437A" w:rsidRDefault="006A71A1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กลุ่มกิจการคิดค่าเสื่อมราคาสินทรัพย์สิทธิการใช้ตามวิธีเส้นตรง 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1D79B2B7" w14:textId="77777777" w:rsidR="000C52C5" w:rsidRPr="0012437A" w:rsidRDefault="000C52C5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5DEE973" w14:textId="535225B2" w:rsidR="00DE3D2A" w:rsidRPr="0012437A" w:rsidRDefault="000C52C5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กลุ่มกิจการจะคิดลดค่าเช่าจ่ายด้วยอัตราดอกเบี้ยโดยนัยตามสัญญา หากไม่สามารถหาอัตราดอกเบี้ยโดยนัยได้ 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</w:t>
      </w:r>
      <w:r w:rsidR="008C5875"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/>
      </w:r>
      <w:r w:rsidRPr="0012437A"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ในสภาวะเศรษฐกิจ อายุสัญญา และเงื่อนไขที่ใกล้เคียงกัน</w:t>
      </w:r>
    </w:p>
    <w:p w14:paraId="6376232C" w14:textId="77777777" w:rsidR="008E6B02" w:rsidRPr="0012437A" w:rsidRDefault="008E6B02" w:rsidP="0012437A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48F93EB" w14:textId="13558749" w:rsidR="008E6B02" w:rsidRPr="0012437A" w:rsidRDefault="0066432C" w:rsidP="002A0B6F">
      <w:pPr>
        <w:pStyle w:val="NormalIndent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2A6C08" w:rsidRPr="002A6C08">
        <w:rPr>
          <w:rFonts w:ascii="Browallia New" w:eastAsia="Arial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12</w:t>
      </w:r>
      <w:r w:rsidRPr="0012437A">
        <w:rPr>
          <w:rFonts w:ascii="Browallia New" w:eastAsia="Arial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เดือน</w:t>
      </w:r>
    </w:p>
    <w:p w14:paraId="48A84356" w14:textId="61ECB188" w:rsidR="00EB3A57" w:rsidRPr="0012437A" w:rsidRDefault="00EB3A57" w:rsidP="0012437A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color w:val="000000"/>
          <w:sz w:val="26"/>
          <w:szCs w:val="26"/>
          <w:lang w:val="en-GB"/>
        </w:rPr>
      </w:pPr>
      <w:bookmarkStart w:id="6" w:name="_Toc48681815"/>
    </w:p>
    <w:p w14:paraId="7F143C43" w14:textId="789C1CBE" w:rsidR="003917AC" w:rsidRPr="0012437A" w:rsidRDefault="002A6C08" w:rsidP="003917AC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3917A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10</w:t>
      </w:r>
      <w:r w:rsidR="003917A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917AC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6"/>
    </w:p>
    <w:p w14:paraId="4658DCD6" w14:textId="77777777" w:rsidR="003917AC" w:rsidRPr="0012437A" w:rsidRDefault="003917AC" w:rsidP="005E1803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A1CD961" w14:textId="77777777" w:rsidR="003917AC" w:rsidRPr="0012437A" w:rsidRDefault="003917AC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การจัดประเภท</w:t>
      </w:r>
    </w:p>
    <w:p w14:paraId="1FCC3DB3" w14:textId="77777777" w:rsidR="003917AC" w:rsidRPr="0012437A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55CD0DC8" w14:textId="255011B2" w:rsidR="003917AC" w:rsidRPr="0012437A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</w:t>
      </w:r>
    </w:p>
    <w:p w14:paraId="36969C48" w14:textId="77777777" w:rsidR="003917AC" w:rsidRPr="0012437A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4AF63BD7" w14:textId="77777777" w:rsidR="00867C56" w:rsidRPr="0012437A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การวัดมูลค่า</w:t>
      </w:r>
    </w:p>
    <w:p w14:paraId="63627E18" w14:textId="77777777" w:rsidR="00867C56" w:rsidRPr="0012437A" w:rsidRDefault="00867C56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548C5A80" w14:textId="77777777" w:rsidR="00867C56" w:rsidRPr="0012437A" w:rsidRDefault="00867C56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CD7507" w:rsidRPr="0012437A">
        <w:rPr>
          <w:rFonts w:eastAsia="Arial Unicode MS"/>
          <w:color w:val="000000"/>
        </w:rPr>
        <w:br/>
      </w:r>
      <w:r w:rsidRPr="0012437A">
        <w:rPr>
          <w:rFonts w:eastAsia="Arial Unicode MS"/>
          <w:color w:val="000000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0051255E" w14:textId="55EF76A7" w:rsidR="00DC3C1D" w:rsidRPr="0012437A" w:rsidRDefault="00DC3C1D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5DF8E89F" w14:textId="77777777" w:rsidR="00867C56" w:rsidRPr="0012437A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การตัดรายการและการเปลี่ยนแปลงเงื่อนไขของสัญญา</w:t>
      </w:r>
    </w:p>
    <w:p w14:paraId="3100FA3F" w14:textId="77777777" w:rsidR="00867C56" w:rsidRPr="0012437A" w:rsidRDefault="00867C56" w:rsidP="00FC752C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0D8D1E9A" w14:textId="77777777" w:rsidR="00867C56" w:rsidRDefault="00867C56" w:rsidP="00FC752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2437A">
        <w:rPr>
          <w:rFonts w:eastAsia="Arial Unicode MS"/>
          <w:color w:val="000000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39106184" w14:textId="117CF748" w:rsidR="00867C56" w:rsidRPr="008C5875" w:rsidRDefault="008C5875" w:rsidP="00D7223B">
      <w:pPr>
        <w:pStyle w:val="Style1"/>
        <w:ind w:left="0" w:firstLine="0"/>
        <w:jc w:val="thaiDistribute"/>
        <w:rPr>
          <w:rFonts w:eastAsia="Arial Unicode MS"/>
          <w:color w:val="000000"/>
        </w:rPr>
      </w:pPr>
      <w:r>
        <w:rPr>
          <w:rFonts w:eastAsia="Arial Unicode MS"/>
          <w:color w:val="000000"/>
          <w:cs/>
        </w:rPr>
        <w:br w:type="page"/>
      </w:r>
    </w:p>
    <w:p w14:paraId="0E76DC26" w14:textId="4390DCBC" w:rsidR="004E10BC" w:rsidRPr="008C5875" w:rsidRDefault="002A6C08" w:rsidP="004E10BC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4E10BC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4E10BC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4E10BC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ต้นทุนการกู้ยืม</w:t>
      </w:r>
    </w:p>
    <w:p w14:paraId="00E85FBF" w14:textId="77777777" w:rsidR="004E10BC" w:rsidRPr="008C5875" w:rsidRDefault="004E10BC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00C5B4E" w14:textId="04E94EFB" w:rsidR="004E10BC" w:rsidRPr="008C5875" w:rsidRDefault="000D401F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eastAsia="Calibri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ต้นทุนการกู้ยืมของสินทรัพย์ที่เข้าเงื่อนไข (สินทรัพย์ที่ต้องใช้ระยะเวลา </w:t>
      </w:r>
      <w:r w:rsidR="002A6C08" w:rsidRPr="002A6C08">
        <w:rPr>
          <w:rFonts w:ascii="Browallia New" w:eastAsia="Calibri" w:hAnsi="Browallia New" w:cs="Browallia New"/>
          <w:b w:val="0"/>
          <w:bCs w:val="0"/>
          <w:color w:val="000000"/>
          <w:sz w:val="26"/>
          <w:szCs w:val="26"/>
          <w:lang w:val="en-GB"/>
        </w:rPr>
        <w:t>12</w:t>
      </w:r>
      <w:r w:rsidRPr="008C5875">
        <w:rPr>
          <w:rFonts w:ascii="Browallia New" w:eastAsia="Calibri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8C5875">
        <w:rPr>
          <w:rFonts w:ascii="Browallia New" w:eastAsia="Calibri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เดือนในการทำให้พร้อมใช้หรือพร้อมขายได้ตามประสงค์) ต้องนำมารวมเป็นส่วนหนึ่งของราคาทุนของสินทรัพย์</w:t>
      </w:r>
    </w:p>
    <w:p w14:paraId="64AFACC7" w14:textId="57EAAAA5" w:rsidR="00FE459E" w:rsidRPr="008C5875" w:rsidRDefault="00FE459E" w:rsidP="000A739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28438C4" w14:textId="34C0A679" w:rsidR="00E435E5" w:rsidRPr="008C5875" w:rsidRDefault="002A6C08" w:rsidP="00E435E5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="00770376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="00770376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E435E5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</w:t>
      </w:r>
      <w:r w:rsidR="002572A4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ของรอบระยะเวลา</w:t>
      </w:r>
      <w:r w:rsidR="00E435E5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ปัจจุบันและภาษีเงินได้รอการตัดบัญชี</w:t>
      </w:r>
    </w:p>
    <w:p w14:paraId="65829550" w14:textId="77777777" w:rsidR="00E435E5" w:rsidRPr="008C5875" w:rsidRDefault="00E435E5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0B6EB47" w14:textId="246A5D1A" w:rsidR="00682AA9" w:rsidRPr="008C5875" w:rsidRDefault="00682AA9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752B818F" w14:textId="77777777" w:rsidR="00682AA9" w:rsidRPr="008C5875" w:rsidRDefault="00682AA9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</w:p>
    <w:p w14:paraId="340915A5" w14:textId="6126A67D" w:rsidR="00174838" w:rsidRPr="008C5875" w:rsidRDefault="00174838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240738E8" w14:textId="77777777" w:rsidR="0012437A" w:rsidRPr="008C5875" w:rsidRDefault="0012437A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</w:p>
    <w:p w14:paraId="28DFFC3B" w14:textId="77777777" w:rsidR="00174838" w:rsidRPr="008C5875" w:rsidRDefault="00174838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44BBE00C" w14:textId="77777777" w:rsidR="00174838" w:rsidRPr="008C5875" w:rsidRDefault="00174838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2AECC7E" w14:textId="4548EEB1" w:rsidR="009C4BE4" w:rsidRPr="008C5875" w:rsidRDefault="00174838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</w:t>
      </w:r>
      <w:r w:rsidRPr="008C5875"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  <w:t xml:space="preserve"> (</w:t>
      </w: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และกฎหมาย)</w:t>
      </w:r>
      <w:r w:rsidRPr="008C5875"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  <w:t xml:space="preserve"> </w:t>
      </w: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A68F2FE" w14:textId="77777777" w:rsidR="00227FC2" w:rsidRPr="008C5875" w:rsidRDefault="00227FC2" w:rsidP="00156822">
      <w:pPr>
        <w:pStyle w:val="ListParagraph"/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</w:p>
    <w:p w14:paraId="53CD9B62" w14:textId="6EEA1372" w:rsidR="005077B4" w:rsidRPr="008C5875" w:rsidRDefault="00174838" w:rsidP="00C577F3">
      <w:pPr>
        <w:pStyle w:val="ListParagraph"/>
        <w:spacing w:after="0" w:line="240" w:lineRule="auto"/>
        <w:ind w:left="540"/>
        <w:jc w:val="both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8C5875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1ED60D2A" w14:textId="77777777" w:rsidR="009C4BE4" w:rsidRPr="008C5875" w:rsidRDefault="009C4BE4" w:rsidP="00156822">
      <w:pPr>
        <w:pStyle w:val="ListParagraph"/>
        <w:spacing w:after="0" w:line="240" w:lineRule="auto"/>
        <w:ind w:left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6EDFC89F" w14:textId="0B4E8D83" w:rsidR="0033264F" w:rsidRPr="008C5875" w:rsidRDefault="002A6C08" w:rsidP="00156822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33264F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13</w:t>
      </w:r>
      <w:r w:rsidR="0033264F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3264F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ผลประโยชน์พนักงาน</w:t>
      </w:r>
    </w:p>
    <w:p w14:paraId="1A2074C6" w14:textId="77777777" w:rsidR="0033264F" w:rsidRPr="008C5875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277F7E2B" w14:textId="7C3E4F37" w:rsidR="00BC6B02" w:rsidRPr="008C5875" w:rsidRDefault="008D483A" w:rsidP="00977494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) 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ผลประโยชน์พนักงานระยะสั้น</w:t>
      </w:r>
    </w:p>
    <w:p w14:paraId="4DF50000" w14:textId="77777777" w:rsidR="008D483A" w:rsidRPr="008C5875" w:rsidRDefault="008D483A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BE8CA08" w14:textId="0B3DE2D7" w:rsidR="00BC6B02" w:rsidRPr="008C5875" w:rsidRDefault="00BC6B02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2A6C08"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เดือนหลังจากวันสิ้นรอบระยะเวลาบัญชี เช่น ค่าจ้าง เงินเดือน และโบนัส ของพนักงานปัจจุบันรับรู้ตามช่วงเวลาการให้บริการของพนักงานไปจนถึง</w:t>
      </w:r>
      <w:r w:rsidR="002352E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162DB050" w14:textId="77777777" w:rsidR="00BC6B02" w:rsidRPr="008C5875" w:rsidRDefault="00BC6B02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6A2C90E4" w14:textId="15A92503" w:rsidR="0033264F" w:rsidRPr="008C5875" w:rsidRDefault="008D483A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="0033264F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)</w:t>
      </w:r>
      <w:r w:rsidR="0033264F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โครงการสมทบเงิน</w:t>
      </w:r>
    </w:p>
    <w:p w14:paraId="4ABF672D" w14:textId="77777777" w:rsidR="0033264F" w:rsidRPr="008C5875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BE5F5DA" w14:textId="67D39750" w:rsidR="007D20AD" w:rsidRPr="008C5875" w:rsidRDefault="007751A2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กลุ่มกิจการจะจ่ายสมทบให้กับกองทุนกองทุนสำรองเลี้ยงชีพ</w:t>
      </w:r>
      <w:r w:rsidR="002332A0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ตามเกณฑ์และข้อกำหนด</w:t>
      </w:r>
      <w:r w:rsidR="002332A0" w:rsidRPr="008C587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ของพระราชบัญญัติกองทุนสำรองเลี้ยงชีพ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เงินสมทบจะถูกรับรู้เป็นค่าใช้จ่ายผลประโยชน์พนักงานเมื่อถึงกำหนดชำระ</w:t>
      </w:r>
    </w:p>
    <w:p w14:paraId="7762C216" w14:textId="11CEE64E" w:rsidR="00DC3C1D" w:rsidRPr="008C5875" w:rsidRDefault="00DC3C1D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FA49F21" w14:textId="09728D5D" w:rsidR="000A7390" w:rsidRPr="008C5875" w:rsidRDefault="008C5875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41A1DD06" w14:textId="14FD9459" w:rsidR="0033264F" w:rsidRPr="008C5875" w:rsidRDefault="00284E8A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 w:rsidR="0033264F" w:rsidRPr="008C5875">
        <w:rPr>
          <w:rFonts w:ascii="Browallia New" w:eastAsia="Arial Unicode MS" w:hAnsi="Browallia New" w:cs="Browallia New"/>
          <w:color w:val="000000"/>
          <w:sz w:val="26"/>
          <w:szCs w:val="26"/>
        </w:rPr>
        <w:t>)</w:t>
      </w:r>
      <w:r w:rsidR="0033264F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ผลประโยชน์เมื่อเกษียณอายุ</w:t>
      </w:r>
    </w:p>
    <w:p w14:paraId="79A90771" w14:textId="77777777" w:rsidR="0033264F" w:rsidRPr="008C5875" w:rsidRDefault="0033264F" w:rsidP="0012437A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023581B" w14:textId="35B67811" w:rsidR="0074556A" w:rsidRPr="008C5875" w:rsidRDefault="00EE517F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ภาระผูกพันผลประโยชน์นี้คำนวณโดยนักคณิตศาสตร์ประกันภัยอิสระทุก</w:t>
      </w:r>
      <w:r w:rsidR="00537C36" w:rsidRPr="008C587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2A6C08" w:rsidRPr="002A6C0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</w:t>
      </w:r>
      <w:r w:rsidR="00537C36" w:rsidRPr="008C587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8C587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ปี ด้วยวิธีคิดลดแต่ละหน่วยที่ประมาณการไว้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1C5B4DDC" w14:textId="77777777" w:rsidR="0074556A" w:rsidRPr="008C5875" w:rsidRDefault="0074556A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8326972" w14:textId="76F7D2B4" w:rsidR="00AB46EC" w:rsidRPr="008C5875" w:rsidRDefault="00EE517F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ที่เกิดขึ้น และรวมอยู่ในกำไรสะสมในงบการเปลี่ยนแปลงส่วนของเจ้าของ</w:t>
      </w:r>
    </w:p>
    <w:p w14:paraId="26B562E7" w14:textId="7E5F5D44" w:rsidR="00B62DF1" w:rsidRPr="008C5875" w:rsidRDefault="00B62DF1" w:rsidP="000A7390">
      <w:pPr>
        <w:pStyle w:val="ListParagraph"/>
        <w:spacing w:after="0" w:line="240" w:lineRule="auto"/>
        <w:ind w:left="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9FFB48" w14:textId="44DADD6F" w:rsidR="00D51591" w:rsidRPr="008C5875" w:rsidRDefault="002A6C08" w:rsidP="00D51591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14</w:t>
      </w:r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ประมาณการหนี้สิน</w:t>
      </w:r>
    </w:p>
    <w:p w14:paraId="6F77B7F2" w14:textId="77777777" w:rsidR="00D51591" w:rsidRPr="008C5875" w:rsidRDefault="00D51591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3E2DF91" w14:textId="5B74F018" w:rsidR="003E3BD8" w:rsidRPr="008C5875" w:rsidRDefault="004155AE" w:rsidP="004155AE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5CC5BDDE" w14:textId="302BB537" w:rsidR="005077B4" w:rsidRPr="008C5875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1A7860F" w14:textId="23C91EC5" w:rsidR="00D51591" w:rsidRPr="008C5875" w:rsidRDefault="002A6C08" w:rsidP="00D51591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bookmarkStart w:id="7" w:name="_Toc494360339"/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15</w:t>
      </w:r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bookmarkEnd w:id="7"/>
      <w:r w:rsidR="00D51591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การรับรู้รายได้</w:t>
      </w:r>
      <w:r w:rsidR="00D51591" w:rsidRPr="008C5875" w:rsidDel="00CC30F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32CEB2C2" w14:textId="77777777" w:rsidR="00D51591" w:rsidRPr="008C5875" w:rsidRDefault="00D51591" w:rsidP="00DC3C1D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307A80E" w14:textId="629AADC6" w:rsidR="00B9599A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รายได้หลักรวมถึงรายได้ที่เกิดจากกิจกรรมปกติทางธุรกิจทุกประเภท </w:t>
      </w:r>
    </w:p>
    <w:p w14:paraId="57C6C4E7" w14:textId="77777777" w:rsidR="00B9599A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F7CA503" w14:textId="77777777" w:rsidR="00B9599A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รายได้รับรู้เมื่อกลุ่มกิจการปฏิบัติตามภาระที่ต้องปฏิบัติแล้วเสร็จ โดยการส่งมอบสินค้าที่สัญญาว่าจะให้แก่ลูกค้า การส่งมอบเกิดขึ้นก็ต่อเมื่อลูกค้ามีอำนาจควบคุมสินค้านั้น การควบคุมในสินค้าได้โอนไปยังลูกค้าเมื่อมีการส่งมอบสินค้าให้ลูกค้า โดยการส่งมอบจะเกิดขึ้นเมื่อมีการส่งสินค้าไปยังสถานที่ที่กำหนด ลูกหนี้จะถูกบันทึกเมื่อสินค้าได้ส่งมอบซึ่งเป็นภาระที่ต้องปฏิบัติให้แล้วเสร็จ ณ เวลาใดเวลาหนึ่ง</w:t>
      </w:r>
    </w:p>
    <w:p w14:paraId="6BD365CA" w14:textId="77777777" w:rsidR="00B9599A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5B9C7EF" w14:textId="10E80319" w:rsidR="009659A2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กลุ่มกิจการรับรู้รายได้จากการขายสินค้าตามราคาของรายการซึ่งคาดว่าจะมีสิทธิได้รับ สุทธิจากภาษีขาย เงินคืนและส่วนลด สำหรับสัญญาที่มีภาระที่ต้องปฏิบัติมากกว่าหนึ่งรายการ ราคาของรายการจะถูกปันส่วนให้แต่ละภาระที่ต้องปฏิบัติที่รวมอยู่ในสัญญาโดยใช้การปันส่วนราคาตามเกณฑ์ราคาขายแบบเอกเทศของสินค้าและภาระที่ต้องปฏิบัติอื่น ๆ</w:t>
      </w:r>
    </w:p>
    <w:p w14:paraId="2FCB8BA8" w14:textId="77777777" w:rsidR="00B9599A" w:rsidRPr="008C5875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337E7F5" w14:textId="77777777" w:rsidR="009659A2" w:rsidRPr="008C5875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eastAsia="Arial Unicode MS" w:hAnsi="Browallia New" w:cs="Browallia New"/>
          <w:b w:val="0"/>
          <w:bCs w:val="0"/>
          <w:i/>
          <w:iCs/>
          <w:color w:val="000000"/>
          <w:sz w:val="26"/>
          <w:szCs w:val="26"/>
          <w:lang w:val="en-US"/>
        </w:rPr>
      </w:pPr>
      <w:r w:rsidRPr="008C5875">
        <w:rPr>
          <w:rFonts w:ascii="Browallia New" w:eastAsia="Arial Unicode MS" w:hAnsi="Browallia New" w:cs="Browallia New"/>
          <w:b w:val="0"/>
          <w:bCs w:val="0"/>
          <w:i/>
          <w:iCs/>
          <w:color w:val="000000"/>
          <w:sz w:val="26"/>
          <w:szCs w:val="26"/>
          <w:cs/>
          <w:lang w:val="en-US"/>
        </w:rPr>
        <w:t>หนี้สินที่เกิดจากสัญญา</w:t>
      </w:r>
    </w:p>
    <w:p w14:paraId="12CA5B1A" w14:textId="77777777" w:rsidR="009659A2" w:rsidRPr="008C5875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815B7A8" w14:textId="77777777" w:rsidR="009659A2" w:rsidRPr="008C5875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4DA58680" w14:textId="77777777" w:rsidR="0061072F" w:rsidRPr="008C5875" w:rsidRDefault="0061072F" w:rsidP="005077B4">
      <w:pPr>
        <w:tabs>
          <w:tab w:val="left" w:pos="4536"/>
          <w:tab w:val="left" w:pos="9781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A17F694" w14:textId="03B0E2ED" w:rsidR="00CA0A7B" w:rsidRPr="008C5875" w:rsidRDefault="002A6C08" w:rsidP="00CA0A7B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CA0A7B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16</w:t>
      </w:r>
      <w:r w:rsidR="00CA0A7B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CA0A7B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การจ่ายเงินปันผล</w:t>
      </w:r>
    </w:p>
    <w:p w14:paraId="045B8A2C" w14:textId="77777777" w:rsidR="00CA0A7B" w:rsidRPr="008C5875" w:rsidRDefault="00CA0A7B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46D07DF2" w14:textId="77777777" w:rsidR="00CA0A7B" w:rsidRPr="008C5875" w:rsidRDefault="00CA0A7B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3E3BD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6902970E" w14:textId="77777777" w:rsidR="000A7390" w:rsidRPr="008C5875" w:rsidRDefault="000A7390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115C058" w14:textId="77777777" w:rsidR="000A7390" w:rsidRPr="008C5875" w:rsidRDefault="000A7390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77C7D16" w14:textId="3BFE2395" w:rsidR="004B74D5" w:rsidRPr="008C5875" w:rsidRDefault="008C5875" w:rsidP="008C5875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 w:type="page"/>
      </w:r>
    </w:p>
    <w:p w14:paraId="0DD79C79" w14:textId="0EEAFF5B" w:rsidR="004B74D5" w:rsidRPr="008C5875" w:rsidRDefault="002A6C08" w:rsidP="004B74D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4B74D5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17</w:t>
      </w:r>
      <w:r w:rsidR="006F5B5C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5F1703" w:rsidRPr="008C587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อนุพันธ์</w:t>
      </w:r>
    </w:p>
    <w:p w14:paraId="239A7B84" w14:textId="77777777" w:rsidR="004B74D5" w:rsidRPr="008C5875" w:rsidRDefault="004B74D5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24C916CE" w14:textId="77777777" w:rsidR="006601D9" w:rsidRPr="008C5875" w:rsidRDefault="006601D9" w:rsidP="00156822">
      <w:pPr>
        <w:pStyle w:val="Style1"/>
        <w:ind w:left="547" w:firstLine="0"/>
        <w:jc w:val="thaiDistribute"/>
        <w:outlineLvl w:val="2"/>
        <w:rPr>
          <w:rFonts w:eastAsia="Arial Unicode MS"/>
        </w:rPr>
      </w:pPr>
      <w:r w:rsidRPr="008C5875">
        <w:rPr>
          <w:rFonts w:eastAsia="Arial Unicode MS"/>
          <w:cs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517CAFC8" w14:textId="77777777" w:rsidR="006601D9" w:rsidRPr="008C5875" w:rsidRDefault="006601D9" w:rsidP="00156822">
      <w:pPr>
        <w:pStyle w:val="Style1"/>
        <w:ind w:left="547" w:firstLine="0"/>
        <w:jc w:val="thaiDistribute"/>
        <w:outlineLvl w:val="2"/>
        <w:rPr>
          <w:rFonts w:eastAsia="Arial Unicode MS"/>
        </w:rPr>
      </w:pPr>
    </w:p>
    <w:p w14:paraId="1B093087" w14:textId="3770686B" w:rsidR="003879B6" w:rsidRPr="008C5875" w:rsidRDefault="006601D9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อนุพันธ์เป็นรายการหมุนเวียนหรือไม่หมุนเวียนตามวันครบกำหนดของอนุพันธ์นั้น</w:t>
      </w:r>
    </w:p>
    <w:p w14:paraId="1D4EECE9" w14:textId="6E007FE5" w:rsidR="00CE2952" w:rsidRPr="008C5875" w:rsidRDefault="00CE2952" w:rsidP="00156822">
      <w:pPr>
        <w:tabs>
          <w:tab w:val="left" w:pos="4536"/>
          <w:tab w:val="left" w:pos="9781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C4F5D" w:rsidRPr="0012437A" w14:paraId="6CF03049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7E37AF0" w14:textId="589E1FE4" w:rsidR="00DC4F5D" w:rsidRPr="0012437A" w:rsidRDefault="00DC4F5D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การจัดการความเสี่ยงทางการเงิน</w:t>
            </w:r>
          </w:p>
        </w:tc>
      </w:tr>
    </w:tbl>
    <w:p w14:paraId="55795E53" w14:textId="77777777" w:rsidR="00DC4F5D" w:rsidRPr="0012437A" w:rsidRDefault="00DC4F5D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2C246F18" w14:textId="6A40813F" w:rsidR="00672435" w:rsidRPr="0012437A" w:rsidRDefault="002A6C08" w:rsidP="001E2849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610DD1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10DD1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672435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ปัจจัยความเสี่ยงทางการเงิน</w:t>
      </w:r>
    </w:p>
    <w:p w14:paraId="0CC6B680" w14:textId="77777777" w:rsidR="00672435" w:rsidRPr="0012437A" w:rsidRDefault="00672435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E540A9E" w14:textId="502A03B5" w:rsidR="004A427F" w:rsidRPr="0012437A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กิจกรรมของกลุ่มกิจการมีความเสี่ยงทางการเงิน ซึ่งได้แก่ ความเสี่ยงจากตลาด (รวมถึงความเสี่ยงจากอัตราแลกเปลี่ยนและ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ความเสี่ยงจากอัตราดอกเบี้ย) ความเสี่ยงด้าน</w:t>
      </w:r>
      <w:r w:rsidR="00A704B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เครดิต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และความเสี่ยงด้านสภาพคล่อง แผนการจัดการความเสี่ยงของกลุ่มกิจก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าร</w:t>
      </w:r>
      <w:r w:rsidR="00DC3C1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</w:t>
      </w:r>
      <w:r w:rsidR="003057F8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ให้เหลือน้อยที่สุดเท่าที่เป็นไปได้ กลุ่มกิจการจึงใช้เครื่องมืออนุพันธ์ทางการเงินเพื่อป้องกันความเสี่ยงบางประการ</w:t>
      </w:r>
      <w:r w:rsidR="00DC3C1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ที่จะเกิดขึ้น</w:t>
      </w:r>
    </w:p>
    <w:p w14:paraId="39281921" w14:textId="77777777" w:rsidR="004A427F" w:rsidRPr="0012437A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5258D6A3" w14:textId="186522CF" w:rsidR="004A427F" w:rsidRPr="0012437A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การจัดการความเสี่ยงดำเนินงานโดยส่วนงานบริหาร</w:t>
      </w:r>
      <w:r w:rsidR="00E7695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เงินของกลุ่มกิจการ โดยนโยบายของกลุ่ม</w:t>
      </w:r>
      <w:r w:rsidR="00BD254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ได้รวมนโยบายความเสี่ยงในด้านต่าง</w:t>
      </w:r>
      <w:r w:rsidR="00BE756D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ๆ โดยหลักการในการป้องกันความเสี่ยงเป็นไปตามนโยบายที่อนุมัติโดยคณะกรรมการบริษัทและยังใช้เป็นเครื่องมือหลักในการสื่อสารและควบคุมโดยส่วนงานบริหาร</w:t>
      </w:r>
      <w:r w:rsidR="00E7695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เงินของกลุ่ม</w:t>
      </w:r>
      <w:r w:rsidR="00BD254B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กิจการ</w:t>
      </w:r>
    </w:p>
    <w:p w14:paraId="352F0847" w14:textId="6B4E1BCA" w:rsidR="0007331B" w:rsidRPr="0012437A" w:rsidRDefault="0007331B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685D5632" w14:textId="6BA4A051" w:rsidR="009E170B" w:rsidRPr="0012437A" w:rsidRDefault="009E170B" w:rsidP="00156822">
      <w:pPr>
        <w:numPr>
          <w:ilvl w:val="2"/>
          <w:numId w:val="26"/>
        </w:numPr>
        <w:tabs>
          <w:tab w:val="left" w:pos="108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ความเสี่ยงจากตลาด</w:t>
      </w:r>
    </w:p>
    <w:p w14:paraId="5FC0A42A" w14:textId="77777777" w:rsidR="009E170B" w:rsidRPr="0012437A" w:rsidRDefault="009E170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7C66BD97" w14:textId="77777777" w:rsidR="003946C1" w:rsidRPr="0012437A" w:rsidRDefault="003946C1" w:rsidP="00695C04">
      <w:pPr>
        <w:numPr>
          <w:ilvl w:val="0"/>
          <w:numId w:val="8"/>
        </w:numPr>
        <w:tabs>
          <w:tab w:val="left" w:pos="108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ความเสี่ยงจากอัตราแลกเปลี่ยน</w:t>
      </w:r>
    </w:p>
    <w:p w14:paraId="0C843DFF" w14:textId="77777777" w:rsidR="00502B17" w:rsidRPr="0012437A" w:rsidRDefault="00502B17" w:rsidP="00D10388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84B2818" w14:textId="2153F9CE" w:rsidR="006602FE" w:rsidRPr="0012437A" w:rsidRDefault="00AC69BD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กลุ่มกิจการมีสกุลเงินหลักเป็นสกุลเงินบาท </w:t>
      </w:r>
      <w:r w:rsidR="00BD160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มีความเสี่ยงจากอัตราแลกเปลี่ยนเงินตราต่างประเทศอัน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เกี่ยวเนื่องจากการขายสินค้า</w:t>
      </w:r>
      <w:r w:rsidR="002424F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2424F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เงินสดและรายการเทียบเท่าเงินสด</w:t>
      </w:r>
      <w:r w:rsidR="002424F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</w:t>
      </w:r>
      <w:r w:rsidR="00766FE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เงินให้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กู้ยืม</w:t>
      </w:r>
      <w:r w:rsidR="00766FE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แก่บริษัทย่อย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ที่เป็นเงินตราต่างประเทศ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กิจการ</w:t>
      </w:r>
      <w:r w:rsidR="00502B1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มีแนวทางบริหารความเสี่ยงโดยพิจารณาการเข้าทำสัญญาแลกเปลี่ยนเงินตราต่างประเทศล่วงหน้าตามความเหมาะสม </w:t>
      </w:r>
    </w:p>
    <w:p w14:paraId="064DED00" w14:textId="77777777" w:rsidR="006602FE" w:rsidRPr="0012437A" w:rsidRDefault="006602FE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689C907" w14:textId="77777777" w:rsidR="003946C1" w:rsidRPr="0012437A" w:rsidRDefault="006602FE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เข้าทำสัญญาแลกเปลี่ยนเงินตราต่างประเทศล่วงหน้าเพื่อป้องกันความเสี่ยงจากอัตราแลกเปลี่ยนแล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ลดผลกระทบทางลบของการผันผวนของมูลค่าอัตราแลกเปลี่ยนต่อผลการดำเนินงานทางการเงินของ</w:t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ให้เหลือน้อยที่สุดเท่าที่จะเป็นไปได้ โดย</w:t>
      </w:r>
      <w:r w:rsidR="00A16EB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กลุ่มกิจการได้</w:t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ทำสัญญาอัตราแลกเปลี่ยนเงินตราต่างประเทศล่วงหน้าเพื่อป้องกันความเสี่ยง</w:t>
      </w:r>
      <w:r w:rsidR="003946C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จากอัตราแลกเปลี่ยนจากการขายส่งออกทั้งหมด</w:t>
      </w:r>
    </w:p>
    <w:p w14:paraId="00B4317E" w14:textId="77777777" w:rsidR="0061072F" w:rsidRPr="0012437A" w:rsidRDefault="0061072F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45B23B1" w14:textId="77777777" w:rsidR="00A16EBA" w:rsidRPr="0012437A" w:rsidRDefault="00A16EBA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ไม่ได้ทำสัญญาอัตราแลกเปลี่ยนเงินตราต่างประเทศล่วงหน้าเพื่อป้องกันความเสี่ยงจากอัตราแลกเปลี่ยนของ</w:t>
      </w:r>
      <w:r w:rsidR="002424FF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เงินสดและรายการเทียบเท่าเงินสด </w:t>
      </w:r>
      <w:r w:rsidR="002424FF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เงินให้กู้ยืมแก่บริษัทย่อย </w:t>
      </w:r>
      <w:r w:rsidR="00CC377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เนื่องจากผู้บริหารได้พิจารณาว่าผลกระทบ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เป็นจำนวนเงินที่</w:t>
      </w:r>
      <w:r w:rsidR="00CC377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ไม่เป็น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สาระสำคัญ </w:t>
      </w:r>
    </w:p>
    <w:p w14:paraId="777520A7" w14:textId="4A4A08E8" w:rsidR="00502B17" w:rsidRDefault="00502B17" w:rsidP="00D7223B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F74EF3D" w14:textId="77777777" w:rsidR="000A7390" w:rsidRDefault="000A7390" w:rsidP="00D7223B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52A962C" w14:textId="6D92078E" w:rsidR="000A7390" w:rsidRPr="000A7390" w:rsidRDefault="008C5875" w:rsidP="00D7223B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 w:type="page"/>
      </w:r>
    </w:p>
    <w:p w14:paraId="7A3A8952" w14:textId="010748F2" w:rsidR="000A7390" w:rsidRPr="000A7390" w:rsidRDefault="00502B17" w:rsidP="000A739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190866D2" w14:textId="77777777" w:rsidR="000A7390" w:rsidRPr="008C5875" w:rsidRDefault="000A7390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4C6067" w:rsidRPr="0012437A" w14:paraId="3E4052A7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0B1578EE" w14:textId="77777777" w:rsidR="003F14BC" w:rsidRPr="0012437A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CF0D7" w14:textId="77777777" w:rsidR="003F14BC" w:rsidRPr="0012437A" w:rsidRDefault="003F14BC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4C6067" w:rsidRPr="0012437A" w14:paraId="7AAE1E8D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4AFB5BF" w14:textId="77777777" w:rsidR="003F14BC" w:rsidRPr="0012437A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C3B80" w14:textId="54AB9260" w:rsidR="003F14BC" w:rsidRPr="0012437A" w:rsidRDefault="00A970DA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3728B" w14:textId="471179F4" w:rsidR="003F14BC" w:rsidRPr="0012437A" w:rsidRDefault="00A970DA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C6067" w:rsidRPr="0012437A" w14:paraId="2E6D046D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04D7022F" w14:textId="77777777" w:rsidR="003F14BC" w:rsidRPr="0012437A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B7B66" w14:textId="77777777" w:rsidR="003F14BC" w:rsidRPr="0012437A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9C5FA" w14:textId="77777777" w:rsidR="003F14BC" w:rsidRPr="0012437A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4C6067" w:rsidRPr="0012437A" w14:paraId="3B29E3E3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274FA610" w14:textId="77777777" w:rsidR="003F14BC" w:rsidRPr="0012437A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26CD5" w14:textId="77777777" w:rsidR="003F14BC" w:rsidRPr="0012437A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609FC" w14:textId="77777777" w:rsidR="003F14BC" w:rsidRPr="0012437A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C6067" w:rsidRPr="0012437A" w14:paraId="120CC9E8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51183F0D" w14:textId="77777777" w:rsidR="003F14BC" w:rsidRPr="0012437A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37A96B" w14:textId="77777777" w:rsidR="003F14BC" w:rsidRPr="0012437A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B4397" w14:textId="77777777" w:rsidR="003F14BC" w:rsidRPr="0012437A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4C6067" w:rsidRPr="0012437A" w14:paraId="1312A0A5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0FAA78CA" w14:textId="77777777" w:rsidR="004C6067" w:rsidRPr="0012437A" w:rsidRDefault="004C6067" w:rsidP="004C6067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584" w:type="dxa"/>
            <w:shd w:val="clear" w:color="auto" w:fill="auto"/>
          </w:tcPr>
          <w:p w14:paraId="19E89701" w14:textId="306393ED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733C3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520</w:t>
            </w:r>
          </w:p>
        </w:tc>
        <w:tc>
          <w:tcPr>
            <w:tcW w:w="1584" w:type="dxa"/>
            <w:shd w:val="clear" w:color="auto" w:fill="auto"/>
          </w:tcPr>
          <w:p w14:paraId="0AF5CEFE" w14:textId="33645B8D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4C606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530</w:t>
            </w:r>
          </w:p>
        </w:tc>
      </w:tr>
      <w:tr w:rsidR="004C6067" w:rsidRPr="0012437A" w14:paraId="282D7A66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CA9A086" w14:textId="78202751" w:rsidR="004C6067" w:rsidRPr="0012437A" w:rsidRDefault="004C6067" w:rsidP="004C6067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ลูกหนี้การค้าและ</w:t>
            </w:r>
            <w:r w:rsidR="00232EAA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ลูกหนี้หมุนเวียนอื่น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- สุทธิ</w:t>
            </w:r>
          </w:p>
        </w:tc>
        <w:tc>
          <w:tcPr>
            <w:tcW w:w="1584" w:type="dxa"/>
            <w:shd w:val="clear" w:color="auto" w:fill="auto"/>
          </w:tcPr>
          <w:p w14:paraId="22801291" w14:textId="3304FC41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A04FD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065</w:t>
            </w:r>
            <w:r w:rsidR="00A04FD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26550F02" w14:textId="42D62A07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</w:t>
            </w:r>
            <w:r w:rsidR="004C606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194</w:t>
            </w:r>
          </w:p>
        </w:tc>
      </w:tr>
    </w:tbl>
    <w:p w14:paraId="0852F8A6" w14:textId="0F8629E2" w:rsidR="003F14BC" w:rsidRPr="008C5875" w:rsidRDefault="003F14BC" w:rsidP="000A739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cs/>
          <w:lang w:val="en-US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473"/>
        <w:gridCol w:w="1275"/>
        <w:gridCol w:w="1276"/>
        <w:gridCol w:w="1276"/>
        <w:gridCol w:w="1244"/>
      </w:tblGrid>
      <w:tr w:rsidR="004C6067" w:rsidRPr="0012437A" w14:paraId="139CEB73" w14:textId="77777777" w:rsidTr="00232EAA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41C51A35" w14:textId="77777777" w:rsidR="003D5530" w:rsidRPr="0012437A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07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B2F28" w14:textId="77777777" w:rsidR="003D5530" w:rsidRPr="0012437A" w:rsidRDefault="003D5530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C6067" w:rsidRPr="0012437A" w14:paraId="502487B3" w14:textId="77777777" w:rsidTr="00D34271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06014D0F" w14:textId="77777777" w:rsidR="00B16E45" w:rsidRPr="0012437A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5E75A" w14:textId="243A4B89" w:rsidR="00B16E45" w:rsidRPr="0012437A" w:rsidRDefault="00A970DA" w:rsidP="00D3427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95CA9" w14:textId="2D20B01D" w:rsidR="00B16E45" w:rsidRPr="0012437A" w:rsidRDefault="00A970DA" w:rsidP="00D3427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C6067" w:rsidRPr="0012437A" w14:paraId="03A7EEBF" w14:textId="77777777" w:rsidTr="00977494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2476C2BC" w14:textId="77777777" w:rsidR="00B16E45" w:rsidRPr="0012437A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95E91" w14:textId="77777777" w:rsidR="00B16E45" w:rsidRPr="0012437A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DCA54" w14:textId="77777777" w:rsidR="00B16E45" w:rsidRPr="0012437A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proofErr w:type="spellStart"/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เป</w:t>
            </w:r>
            <w:proofErr w:type="spellEnd"/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โซ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7B07D" w14:textId="77777777" w:rsidR="00B16E45" w:rsidRPr="0012437A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A7930" w14:textId="77777777" w:rsidR="00B16E45" w:rsidRPr="0012437A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proofErr w:type="spellStart"/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เป</w:t>
            </w:r>
            <w:proofErr w:type="spellEnd"/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โซ</w:t>
            </w:r>
          </w:p>
        </w:tc>
      </w:tr>
      <w:tr w:rsidR="004C6067" w:rsidRPr="0012437A" w14:paraId="3F601B09" w14:textId="77777777" w:rsidTr="00977494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5C7ED3BA" w14:textId="77777777" w:rsidR="003D5530" w:rsidRPr="0012437A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D6535" w14:textId="77777777" w:rsidR="003D5530" w:rsidRPr="0012437A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0658A" w14:textId="77777777" w:rsidR="003D5530" w:rsidRPr="0012437A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43D51" w14:textId="77777777" w:rsidR="003D5530" w:rsidRPr="0012437A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132A1" w14:textId="77777777" w:rsidR="003D5530" w:rsidRPr="0012437A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C4288" w:rsidRPr="0012437A" w14:paraId="2E6B4DC8" w14:textId="77777777" w:rsidTr="00977494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4515F75F" w14:textId="77777777" w:rsidR="003C4288" w:rsidRPr="0012437A" w:rsidRDefault="003C4288" w:rsidP="003C4288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BFC06A" w14:textId="77777777" w:rsidR="003C4288" w:rsidRPr="0012437A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59899" w14:textId="77777777" w:rsidR="003C4288" w:rsidRPr="0012437A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BE33F" w14:textId="77777777" w:rsidR="003C4288" w:rsidRPr="0012437A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49D488" w14:textId="77777777" w:rsidR="003C4288" w:rsidRPr="0012437A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E91BE9" w:rsidRPr="0012437A" w14:paraId="65BDA3AD" w14:textId="77777777" w:rsidTr="00977494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066D88FE" w14:textId="2C71E2F7" w:rsidR="00E91BE9" w:rsidRPr="0012437A" w:rsidRDefault="00E91BE9" w:rsidP="00E91BE9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275" w:type="dxa"/>
            <w:shd w:val="clear" w:color="auto" w:fill="auto"/>
          </w:tcPr>
          <w:p w14:paraId="332D2754" w14:textId="5CCE20A7" w:rsidR="00E91BE9" w:rsidRPr="0012437A" w:rsidRDefault="002A6C08" w:rsidP="00E91BE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165</w:t>
            </w:r>
          </w:p>
        </w:tc>
        <w:tc>
          <w:tcPr>
            <w:tcW w:w="1276" w:type="dxa"/>
            <w:shd w:val="clear" w:color="auto" w:fill="auto"/>
          </w:tcPr>
          <w:p w14:paraId="664A9E0D" w14:textId="70CD3BF7" w:rsidR="00E91BE9" w:rsidRPr="0012437A" w:rsidRDefault="00E91BE9" w:rsidP="00E91BE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79E3F13" w14:textId="43959626" w:rsidR="00E91BE9" w:rsidRPr="0012437A" w:rsidRDefault="00E91BE9" w:rsidP="00E91BE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44" w:type="dxa"/>
            <w:shd w:val="clear" w:color="auto" w:fill="auto"/>
          </w:tcPr>
          <w:p w14:paraId="6CE69A62" w14:textId="659A3CE6" w:rsidR="00E91BE9" w:rsidRPr="0012437A" w:rsidRDefault="00E91BE9" w:rsidP="00E91BE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4C6067" w:rsidRPr="0012437A" w14:paraId="6417844E" w14:textId="77777777" w:rsidTr="00232EAA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68BA9B97" w14:textId="1D3557C5" w:rsidR="004C6067" w:rsidRPr="0012437A" w:rsidRDefault="004C6067" w:rsidP="004C6067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ลูกหนี้การค้าและ</w:t>
            </w:r>
            <w:r w:rsidR="00232EAA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ลูกหนี้หมุนเวียนอื่น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- สุทธิ</w:t>
            </w:r>
          </w:p>
        </w:tc>
        <w:tc>
          <w:tcPr>
            <w:tcW w:w="1275" w:type="dxa"/>
            <w:shd w:val="clear" w:color="auto" w:fill="auto"/>
          </w:tcPr>
          <w:p w14:paraId="59EFE86A" w14:textId="6BFC4EB4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C745E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76" w:type="dxa"/>
            <w:shd w:val="clear" w:color="auto" w:fill="auto"/>
          </w:tcPr>
          <w:p w14:paraId="63B40E4F" w14:textId="5C3937E7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C745E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76" w:type="dxa"/>
            <w:shd w:val="clear" w:color="auto" w:fill="auto"/>
          </w:tcPr>
          <w:p w14:paraId="0D95EACF" w14:textId="7F8FBF8C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</w:t>
            </w:r>
            <w:r w:rsidR="004C606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194</w:t>
            </w:r>
          </w:p>
        </w:tc>
        <w:tc>
          <w:tcPr>
            <w:tcW w:w="1244" w:type="dxa"/>
            <w:shd w:val="clear" w:color="auto" w:fill="auto"/>
          </w:tcPr>
          <w:p w14:paraId="4B5DAF36" w14:textId="6DB94C6D" w:rsidR="004C6067" w:rsidRPr="0012437A" w:rsidRDefault="004C6067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4C6067" w:rsidRPr="0012437A" w14:paraId="27A9D792" w14:textId="77777777" w:rsidTr="00232EAA">
        <w:trPr>
          <w:cantSplit/>
        </w:trPr>
        <w:tc>
          <w:tcPr>
            <w:tcW w:w="4473" w:type="dxa"/>
            <w:shd w:val="clear" w:color="auto" w:fill="auto"/>
            <w:vAlign w:val="center"/>
          </w:tcPr>
          <w:p w14:paraId="753B8E6E" w14:textId="77777777" w:rsidR="004C6067" w:rsidRPr="0012437A" w:rsidRDefault="004C6067" w:rsidP="004C6067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เงินให้กู้ยืมแก่บริษัทย่อย</w:t>
            </w:r>
          </w:p>
        </w:tc>
        <w:tc>
          <w:tcPr>
            <w:tcW w:w="1275" w:type="dxa"/>
            <w:shd w:val="clear" w:color="auto" w:fill="auto"/>
          </w:tcPr>
          <w:p w14:paraId="08D419F6" w14:textId="4B5B340B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C745E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276" w:type="dxa"/>
            <w:shd w:val="clear" w:color="auto" w:fill="auto"/>
          </w:tcPr>
          <w:p w14:paraId="4BF4998E" w14:textId="3854F20B" w:rsidR="004C6067" w:rsidRPr="0012437A" w:rsidRDefault="00D876F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B3B65B" w14:textId="28C1B79B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4C606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244" w:type="dxa"/>
            <w:shd w:val="clear" w:color="auto" w:fill="auto"/>
          </w:tcPr>
          <w:p w14:paraId="66676566" w14:textId="3609949E" w:rsidR="004C6067" w:rsidRPr="0012437A" w:rsidRDefault="002A6C08" w:rsidP="004C606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4C606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821</w:t>
            </w:r>
          </w:p>
        </w:tc>
      </w:tr>
    </w:tbl>
    <w:p w14:paraId="39BFBA88" w14:textId="77777777" w:rsidR="001C1444" w:rsidRPr="008C5875" w:rsidRDefault="001C1444" w:rsidP="001919B1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cs/>
        </w:rPr>
      </w:pPr>
    </w:p>
    <w:p w14:paraId="0B63B99E" w14:textId="77777777" w:rsidR="001C1444" w:rsidRPr="008C5875" w:rsidRDefault="001C1444" w:rsidP="00DB25B5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i/>
          <w:iCs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i/>
          <w:iCs/>
          <w:color w:val="000000"/>
          <w:sz w:val="26"/>
          <w:szCs w:val="26"/>
          <w:cs/>
        </w:rPr>
        <w:t>การวิเคราะห์ความอ่อนไหว</w:t>
      </w:r>
    </w:p>
    <w:p w14:paraId="0BD49D72" w14:textId="77777777" w:rsidR="001C1444" w:rsidRPr="008C5875" w:rsidRDefault="001C1444" w:rsidP="005E1803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</w:rPr>
      </w:pPr>
    </w:p>
    <w:p w14:paraId="76A8D6FB" w14:textId="15447C3C" w:rsidR="001C1444" w:rsidRPr="008C5875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EE6C86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ร์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สหรัฐ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ดอลลา</w:t>
      </w:r>
      <w:r w:rsidR="00EE6C86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ร์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สหรัฐ</w:t>
      </w:r>
    </w:p>
    <w:p w14:paraId="157FB785" w14:textId="5FC2D39A" w:rsidR="005077B4" w:rsidRPr="002352E3" w:rsidRDefault="005077B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cs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283A76" w:rsidRPr="0012437A" w14:paraId="1AAA8296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64C60B5" w14:textId="77777777" w:rsidR="001C1444" w:rsidRPr="0012437A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6CD9A" w14:textId="77777777" w:rsidR="001C1444" w:rsidRPr="0012437A" w:rsidRDefault="001C1444" w:rsidP="0037669F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283A76" w:rsidRPr="0012437A" w14:paraId="2C1DD61A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1A606EDD" w14:textId="77777777" w:rsidR="001C1444" w:rsidRPr="0012437A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9DADF" w14:textId="5EC3FD33" w:rsidR="001C1444" w:rsidRPr="0012437A" w:rsidRDefault="00A970DA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E5489" w14:textId="6ADEFF49" w:rsidR="001C1444" w:rsidRPr="0012437A" w:rsidRDefault="00A970DA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283A76" w:rsidRPr="0012437A" w14:paraId="6A2C50B2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0FAB6995" w14:textId="77777777" w:rsidR="001C1444" w:rsidRPr="0012437A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E2D34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906F2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283A76" w:rsidRPr="0012437A" w14:paraId="4710549E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120B440" w14:textId="77777777" w:rsidR="001C1444" w:rsidRPr="0012437A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FD132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92BC0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12437A" w14:paraId="10DD7F77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588B1281" w14:textId="77777777" w:rsidR="001C1444" w:rsidRPr="0012437A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51C849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D8829" w14:textId="77777777" w:rsidR="001C1444" w:rsidRPr="0012437A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</w:tr>
      <w:tr w:rsidR="00283A76" w:rsidRPr="0012437A" w14:paraId="5A4071F3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1C6FA14B" w14:textId="238AAE85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14:paraId="018B8268" w14:textId="4B8680F5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9563B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236</w:t>
            </w:r>
            <w:r w:rsidR="009563B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6016802F" w14:textId="5C386CCC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057</w:t>
            </w:r>
          </w:p>
        </w:tc>
      </w:tr>
      <w:tr w:rsidR="00283A76" w:rsidRPr="0012437A" w14:paraId="33AF28F7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75606BA3" w14:textId="5B1462EA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14:paraId="0F0E4FCB" w14:textId="6E89B895" w:rsidR="00283A76" w:rsidRPr="0012437A" w:rsidRDefault="008A4985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3317D0B9" w14:textId="1237CC0D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83A76" w:rsidRPr="0012437A" w14:paraId="5C8C35A5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61C36AD0" w14:textId="77777777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584" w:type="dxa"/>
            <w:shd w:val="clear" w:color="auto" w:fill="auto"/>
          </w:tcPr>
          <w:p w14:paraId="20E59AA9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236B0ADB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</w:tbl>
    <w:p w14:paraId="09F2DCBA" w14:textId="77777777" w:rsidR="0015409D" w:rsidRPr="008C5875" w:rsidRDefault="0015409D" w:rsidP="00DB5E05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283A76" w:rsidRPr="0012437A" w14:paraId="5C98D900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50A809F" w14:textId="77777777" w:rsidR="0015409D" w:rsidRPr="0012437A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51E51" w14:textId="77777777" w:rsidR="0015409D" w:rsidRPr="0012437A" w:rsidRDefault="0015409D" w:rsidP="00695C04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83A76" w:rsidRPr="0012437A" w14:paraId="1B02F3AA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6EC9AB17" w14:textId="77777777" w:rsidR="0015409D" w:rsidRPr="0012437A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5863E" w14:textId="53304543" w:rsidR="0015409D" w:rsidRPr="0012437A" w:rsidRDefault="00A970DA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BE026" w14:textId="4BC77E17" w:rsidR="0015409D" w:rsidRPr="0012437A" w:rsidRDefault="00A970DA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283A76" w:rsidRPr="0012437A" w14:paraId="5EE017E3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5B4A7CC6" w14:textId="77777777" w:rsidR="0015409D" w:rsidRPr="0012437A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1A4BA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94384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283A76" w:rsidRPr="0012437A" w14:paraId="7E7DDBF7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56013FE6" w14:textId="77777777" w:rsidR="0015409D" w:rsidRPr="0012437A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D2BA1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F877E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12437A" w14:paraId="2962CDEE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3D6C81DA" w14:textId="77777777" w:rsidR="0015409D" w:rsidRPr="0012437A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BE4A10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BEE53" w14:textId="77777777" w:rsidR="0015409D" w:rsidRPr="0012437A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</w:tr>
      <w:tr w:rsidR="00283A76" w:rsidRPr="0012437A" w14:paraId="44CEB9B3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E82ECE4" w14:textId="4241F1C2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14:paraId="0FC6C0F8" w14:textId="4B7F5F40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0170D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584" w:type="dxa"/>
            <w:shd w:val="clear" w:color="auto" w:fill="auto"/>
          </w:tcPr>
          <w:p w14:paraId="56E5B146" w14:textId="632270B6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924</w:t>
            </w:r>
          </w:p>
        </w:tc>
      </w:tr>
      <w:tr w:rsidR="00283A76" w:rsidRPr="0012437A" w14:paraId="7BF0C98F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49B6D7C0" w14:textId="6CCF3AB2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14:paraId="067FC4C8" w14:textId="79699948" w:rsidR="00283A76" w:rsidRPr="0012437A" w:rsidRDefault="00297821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6EACF2F0" w14:textId="4573DDFD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83A76" w:rsidRPr="0012437A" w14:paraId="2EF2C018" w14:textId="77777777" w:rsidTr="0012437A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14:paraId="5F717433" w14:textId="77777777" w:rsidR="00283A76" w:rsidRPr="0012437A" w:rsidRDefault="00283A76" w:rsidP="00283A7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584" w:type="dxa"/>
            <w:shd w:val="clear" w:color="auto" w:fill="auto"/>
          </w:tcPr>
          <w:p w14:paraId="1E83AF1B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3CE16BD6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</w:tbl>
    <w:p w14:paraId="396DFA96" w14:textId="5CF8CE38" w:rsidR="000A7390" w:rsidRPr="008C5875" w:rsidRDefault="008C5875" w:rsidP="005077B4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  <w:lang w:val="en-US"/>
        </w:rPr>
        <w:br w:type="page"/>
      </w:r>
    </w:p>
    <w:p w14:paraId="31AEB42C" w14:textId="77777777" w:rsidR="00A76FDB" w:rsidRPr="008C5875" w:rsidRDefault="00A76FDB" w:rsidP="005E1803">
      <w:pPr>
        <w:numPr>
          <w:ilvl w:val="0"/>
          <w:numId w:val="8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ความเสี่ยงจากอัตราดอกเบี้ย</w:t>
      </w:r>
    </w:p>
    <w:p w14:paraId="1642BC20" w14:textId="77777777" w:rsidR="00A76FDB" w:rsidRPr="008C5875" w:rsidRDefault="00A76FDB" w:rsidP="00875AF0">
      <w:pPr>
        <w:pStyle w:val="Heading3"/>
        <w:ind w:left="108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37DDB0" w14:textId="2C79F680" w:rsidR="00A76FDB" w:rsidRPr="008C5875" w:rsidRDefault="00A76FDB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รายได้และกระแสเงินสดจากการดำเนินงานของกลุ่ม</w:t>
      </w:r>
      <w:r w:rsidR="009E170B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ส่วนใหญ่ไม่ขึ้นกับการเปลี่ยนแปลงอัตราดอกเบี้ยในตลาด กลุ่ม</w:t>
      </w:r>
      <w:r w:rsidR="009E170B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มีความเสี่ยงจากอัตราดอกเบี้ยที่สำคัญอันเกี่ยวเนื่องกับเงินฝากสถาบันการเงิน </w:t>
      </w:r>
      <w:r w:rsidR="009E170B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และ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เงินกู้ยืมระยาว</w:t>
      </w:r>
      <w:r w:rsidR="009E170B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จากสถาบันการเงิน</w:t>
      </w:r>
      <w:r w:rsidR="006602FE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สินทรัพย์และหนี้สินทางการเงินส่วนใหญ่ของกลุ่ม</w:t>
      </w:r>
      <w:r w:rsidR="009E170B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</w:t>
      </w:r>
    </w:p>
    <w:p w14:paraId="0F40560C" w14:textId="77777777" w:rsidR="0083684E" w:rsidRPr="008C5875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231CB2C" w14:textId="77777777" w:rsidR="00875AF0" w:rsidRPr="008C5875" w:rsidRDefault="0083684E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กลุ่มกิจการไม่ได้นำการบัญชีป้องกันความเสี่ยงมาถือปฏิบัติ</w:t>
      </w:r>
    </w:p>
    <w:p w14:paraId="3B4C3565" w14:textId="77777777" w:rsidR="001C1444" w:rsidRPr="008C5875" w:rsidRDefault="001C1444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5A9386F" w14:textId="77777777" w:rsidR="001C1444" w:rsidRPr="008C5875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การเปลี่ยนแปลงของอัตราดอกเบี้ยไม่ได้ส่งผลกระทบต่อกำไรสุทธิของกลุ่มกิจการอย่างมีสาระสำคัญ</w:t>
      </w:r>
    </w:p>
    <w:p w14:paraId="77E6E4DF" w14:textId="4B331117" w:rsidR="001C1444" w:rsidRPr="008C5875" w:rsidRDefault="001C1444" w:rsidP="000A739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6FE7243D" w14:textId="77777777" w:rsidR="00D142CD" w:rsidRPr="008C5875" w:rsidRDefault="00D142CD" w:rsidP="00156822">
      <w:pPr>
        <w:numPr>
          <w:ilvl w:val="2"/>
          <w:numId w:val="26"/>
        </w:numPr>
        <w:tabs>
          <w:tab w:val="left" w:pos="108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C587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ความเสี่ยงด้าน</w:t>
      </w:r>
      <w:r w:rsidR="009E170B" w:rsidRPr="008C587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เครดิต</w:t>
      </w:r>
    </w:p>
    <w:p w14:paraId="1166214A" w14:textId="77777777" w:rsidR="0083684E" w:rsidRPr="008C5875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1617C15E" w14:textId="62200F42" w:rsidR="0083684E" w:rsidRPr="008C5875" w:rsidRDefault="0083684E" w:rsidP="00875AF0">
      <w:pPr>
        <w:pStyle w:val="Heading3"/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ความเสี่ยงด้านเครดิตโดยส่วนใหญ่เกิดจากรายการเงินสดและรายการเทียบเท่าเงินสด และความเสี่ยงด้าน</w:t>
      </w:r>
      <w:r w:rsidR="00B011E9"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การให้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สินเชื่อแก่ลูกค้าและลูกหนี้คงค้าง</w:t>
      </w:r>
    </w:p>
    <w:p w14:paraId="2861F071" w14:textId="77777777" w:rsidR="00875AF0" w:rsidRPr="008C5875" w:rsidRDefault="00875AF0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5051E8DB" w14:textId="77777777" w:rsidR="0083684E" w:rsidRPr="008C5875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การบริหารความเสี่ยง</w:t>
      </w:r>
    </w:p>
    <w:p w14:paraId="715EF02C" w14:textId="77777777" w:rsidR="0083684E" w:rsidRPr="008C5875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230C749" w14:textId="77777777" w:rsidR="0083684E" w:rsidRPr="008C5875" w:rsidRDefault="0092729E" w:rsidP="0092729E">
      <w:pPr>
        <w:tabs>
          <w:tab w:val="left" w:pos="1080"/>
        </w:tabs>
        <w:spacing w:line="0" w:lineRule="atLeast"/>
        <w:ind w:left="107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กลุ่มกิจการมีความเสี่ยงจากการกระจุกตัวของสินเชื่อที่มีนัยสำคัญจากลูกหนี้ อย่างไรก็ตามนโยบายของกลุ่มกิจการทำให้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เชื่อมั่นได้ว่ากลุ่มกิจการขายสินค้าแก่ลูกค้าที่มีประวัติสินเชื่ออยู่ในระดับที่เหมาะสม คู่สัญญาในอนุพันธ์ทางการเงินและรายการเงินสดได้เลือกที่จะทำรายการกับสถาบันการเงินที่มีระดับความน่าเชื่อถือสูง กลุ่มกิจการมีนโยบายจำกัดวงเงินธุรกรรมสินเชื่อกับสถาบันการเงินแต่ละแห่งอย่างเหมาะสม</w:t>
      </w:r>
    </w:p>
    <w:p w14:paraId="4034F9E3" w14:textId="4ABA53BA" w:rsidR="005077B4" w:rsidRPr="008C5875" w:rsidRDefault="005077B4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</w:pPr>
    </w:p>
    <w:p w14:paraId="127313BF" w14:textId="77777777" w:rsidR="0083684E" w:rsidRPr="008C5875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3C94BFE" w14:textId="77777777" w:rsidR="0083684E" w:rsidRPr="008C5875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C7545A9" w14:textId="77777777" w:rsidR="0083684E" w:rsidRPr="008C5875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79FE3DEE" w14:textId="77777777" w:rsidR="0083684E" w:rsidRPr="008C5875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4100E92" w14:textId="544056B8" w:rsidR="0083684E" w:rsidRPr="008C5875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ลูกหนี้การค้าและ</w:t>
      </w:r>
      <w:r w:rsidR="00232EAA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ลูกหนี้หมุนเวียนอื่น</w:t>
      </w:r>
    </w:p>
    <w:p w14:paraId="670BD1B3" w14:textId="77777777" w:rsidR="00F60218" w:rsidRPr="008C5875" w:rsidRDefault="00F60218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เงินให้กู้ยืมแก่ผู้รับเหมา</w:t>
      </w:r>
    </w:p>
    <w:p w14:paraId="4B78B7FD" w14:textId="5BD7A2B9" w:rsidR="0083684E" w:rsidRPr="008C5875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เงินให้กู้ยืมแก่บริษัทย่อย</w:t>
      </w:r>
    </w:p>
    <w:p w14:paraId="71373754" w14:textId="77777777" w:rsidR="00875AF0" w:rsidRPr="008C5875" w:rsidRDefault="00875AF0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E528A39" w14:textId="793B241A" w:rsidR="0083684E" w:rsidRPr="008C5875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แม้ว่ากลุ่มกิจการจะมีรายการเงินสดและรายการเทียบเท่าเงินสด</w:t>
      </w:r>
      <w:r w:rsidR="002C72E5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 xml:space="preserve">ซึ่งเข้าเงื่อนไขการพิจารณาการด้อยค่าภายใต้ 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  <w:t xml:space="preserve">TFRS </w:t>
      </w:r>
      <w:r w:rsidR="002A6C08" w:rsidRPr="002A6C08">
        <w:rPr>
          <w:rFonts w:ascii="Browallia New" w:hAnsi="Browallia New" w:cs="Browallia New"/>
          <w:b w:val="0"/>
          <w:bCs w:val="0"/>
          <w:snapToGrid/>
          <w:sz w:val="26"/>
          <w:szCs w:val="26"/>
          <w:lang w:val="en-GB" w:eastAsia="en-US"/>
        </w:rPr>
        <w:t>9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3174947D" w14:textId="77777777" w:rsidR="00F47433" w:rsidRPr="008C5875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F8D9E85" w14:textId="4A07DFED" w:rsidR="0083684E" w:rsidRPr="008C5875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กลุ่มกิจการพิจารณาขาดทุนด้านเครดิตที่คาดว่าจะเกิดขึ้น</w:t>
      </w:r>
      <w:r w:rsidR="007902E9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GB" w:eastAsia="en-US"/>
        </w:rPr>
        <w:t>สำหรับ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ลูกหนี้การค้า</w:t>
      </w:r>
      <w:r w:rsidR="0043540A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และ</w:t>
      </w:r>
      <w:r w:rsidR="00232EAA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ลูกหนี้หมุนเวียนอื่น</w:t>
      </w:r>
      <w:r w:rsidR="0043540A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 xml:space="preserve"> เงินให้กู้ยืมแก่ผู้รับเหมา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 xml:space="preserve"> และเงินให้กู้ยืม</w:t>
      </w:r>
      <w:r w:rsidR="0043540A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 xml:space="preserve">แก่บริษัทย่อย </w:t>
      </w:r>
      <w:r w:rsidR="007902E9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ในวันที่รับรู้เริ่มแรกและในวันสิ้นรอบระยะเวลาบัญชี</w:t>
      </w:r>
      <w:r w:rsidR="007902E9"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lang w:val="en-US" w:eastAsia="en-US"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อย่างไรก็ตามไม่มีผลกระทบที่เป็นสาระสำคัญที่คาดว่าจะเกิดขึ้น</w:t>
      </w:r>
    </w:p>
    <w:p w14:paraId="2DAA379F" w14:textId="4B63466A" w:rsidR="006602FE" w:rsidRPr="008C5875" w:rsidRDefault="006602FE" w:rsidP="0012437A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val="en-US" w:eastAsia="en-US"/>
        </w:rPr>
      </w:pPr>
    </w:p>
    <w:p w14:paraId="5577CE3A" w14:textId="77777777" w:rsidR="000374BF" w:rsidRDefault="000374BF" w:rsidP="0012437A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val="en-US" w:eastAsia="en-US"/>
        </w:rPr>
      </w:pPr>
    </w:p>
    <w:p w14:paraId="2581BA6D" w14:textId="77379B67" w:rsidR="000A7390" w:rsidRPr="008C5875" w:rsidRDefault="008C5875" w:rsidP="0012437A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val="en-US" w:eastAsia="en-US"/>
        </w:rPr>
      </w:pPr>
      <w:r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br w:type="page"/>
      </w:r>
    </w:p>
    <w:p w14:paraId="76249557" w14:textId="7D4938A2" w:rsidR="002D5253" w:rsidRPr="008C5875" w:rsidRDefault="002A6C08" w:rsidP="001D643E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B56BA8" w:rsidRPr="008C587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B56BA8" w:rsidRPr="008C587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610DD1" w:rsidRPr="008C5875">
        <w:rPr>
          <w:rFonts w:ascii="Browallia New" w:hAnsi="Browallia New" w:cs="Browallia New"/>
          <w:color w:val="000000"/>
          <w:sz w:val="26"/>
          <w:szCs w:val="26"/>
          <w:lang w:val="en-GB"/>
        </w:rPr>
        <w:tab/>
      </w:r>
      <w:r w:rsidR="002D5253" w:rsidRPr="008C587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ความเสี่ยงด้านสภาพคล่อง</w:t>
      </w:r>
    </w:p>
    <w:p w14:paraId="74822EDA" w14:textId="77777777" w:rsidR="00032974" w:rsidRPr="008C5875" w:rsidRDefault="000329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14C51F6" w14:textId="60F7EBB1" w:rsidR="00875AF0" w:rsidRPr="008C5875" w:rsidRDefault="00032974" w:rsidP="0066746A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ภาระผูกพัน</w:t>
      </w:r>
      <w:r w:rsidRPr="008C58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เมื่อถึงกำหนด ณ วันสิ้นรอบระยะเวลาบัญชี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กลุ่มกิจการมีเงินฝากธนาคารที่สามารถเบิกใช้ได้ทันทีจำนวน 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br/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694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ล้านบาท (</w:t>
      </w:r>
      <w:r w:rsidR="00A970D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693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ล้านบาท)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เพื่อวัตถุประสงค์ในการบริหารสภาพคล่องของกลุ่มกิจการ</w:t>
      </w:r>
      <w:r w:rsidR="00086418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C3C1D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8C58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จากลักษณะ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762AF833" w14:textId="77777777" w:rsidR="008C5875" w:rsidRDefault="008C5875" w:rsidP="00875AF0">
      <w:pPr>
        <w:pStyle w:val="Heading4"/>
        <w:ind w:left="108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B28FE5A" w14:textId="2B51A4C6" w:rsidR="00BE5074" w:rsidRPr="008C5875" w:rsidRDefault="00BE5074" w:rsidP="00875AF0">
      <w:pPr>
        <w:pStyle w:val="Heading4"/>
        <w:ind w:left="108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วันครบกำหนดของหนี้สินทางการเงิน</w:t>
      </w:r>
    </w:p>
    <w:p w14:paraId="1EB2B2B7" w14:textId="77777777" w:rsidR="00BE5074" w:rsidRPr="008C5875" w:rsidRDefault="00BE50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87EDF3C" w14:textId="77777777" w:rsidR="00BE5074" w:rsidRPr="008C5875" w:rsidRDefault="00BE5074" w:rsidP="00875AF0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8C5875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</w:t>
      </w:r>
    </w:p>
    <w:p w14:paraId="4646E8F2" w14:textId="77777777" w:rsidR="00BE5074" w:rsidRPr="008C5875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283A76" w:rsidRPr="007E2F43" w14:paraId="5EA7AF83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29637830" w14:textId="77777777" w:rsidR="00B83155" w:rsidRPr="007E2F43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68EF8" w14:textId="77777777" w:rsidR="00B83155" w:rsidRPr="007E2F43" w:rsidRDefault="00B83155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283A76" w:rsidRPr="007E2F43" w14:paraId="698D2FAA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62051240" w14:textId="77777777" w:rsidR="00B83155" w:rsidRPr="007E2F43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9FD09" w14:textId="22E622CC" w:rsidR="00B83155" w:rsidRPr="007E2F43" w:rsidRDefault="00A970DA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283A76" w:rsidRPr="007E2F43" w14:paraId="6657178A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686A6E16" w14:textId="77777777" w:rsidR="006D528C" w:rsidRPr="007E2F43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66D11" w14:textId="77777777" w:rsidR="00B83155" w:rsidRPr="007E2F43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065318DE" w14:textId="77777777" w:rsidR="006D528C" w:rsidRPr="007E2F43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ภายใน </w:t>
            </w:r>
          </w:p>
          <w:p w14:paraId="3CEDC182" w14:textId="343C1FBC" w:rsidR="006D528C" w:rsidRPr="007E2F43" w:rsidRDefault="002A6C08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6D528C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B6CA3" w14:textId="77777777" w:rsidR="00B83155" w:rsidRPr="007E2F43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5FF35B44" w14:textId="77777777" w:rsidR="00B83155" w:rsidRPr="007E2F43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1601266F" w14:textId="7B4FCD1C" w:rsidR="006D528C" w:rsidRPr="007E2F43" w:rsidRDefault="002A6C08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6D528C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- </w:t>
            </w: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6D528C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6D528C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15F34" w14:textId="77777777" w:rsidR="00B83155" w:rsidRPr="007E2F43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68FE3630" w14:textId="77777777" w:rsidR="006D528C" w:rsidRPr="007E2F43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มากกว่า </w:t>
            </w:r>
          </w:p>
          <w:p w14:paraId="7B71C9A4" w14:textId="2940BC3B" w:rsidR="006D528C" w:rsidRPr="007E2F43" w:rsidRDefault="002A6C08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6D528C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51A298" w14:textId="77777777" w:rsidR="006D528C" w:rsidRPr="007E2F43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1D79189" w14:textId="77777777" w:rsidR="00B83155" w:rsidRPr="007E2F43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75F71952" w14:textId="77777777" w:rsidR="00B83155" w:rsidRPr="007E2F43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</w:t>
            </w:r>
          </w:p>
          <w:p w14:paraId="23935601" w14:textId="77777777" w:rsidR="006D528C" w:rsidRPr="007E2F43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หนี้สิน</w:t>
            </w:r>
          </w:p>
        </w:tc>
      </w:tr>
      <w:tr w:rsidR="00283A76" w:rsidRPr="007E2F43" w14:paraId="4DB1C75A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362EE54C" w14:textId="77777777" w:rsidR="006D528C" w:rsidRPr="007E2F43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F581F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469FE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2E8C0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7DF6C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30BA0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283A76" w:rsidRPr="007E2F43" w14:paraId="31A30196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38399373" w14:textId="77777777" w:rsidR="006D528C" w:rsidRPr="007E2F43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DA6EC2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7C2FF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08529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6E1252D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65BFA6D" w14:textId="77777777" w:rsidR="006D528C" w:rsidRPr="007E2F43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</w:tr>
      <w:tr w:rsidR="00283A76" w:rsidRPr="007E2F43" w14:paraId="77E03570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5580B71A" w14:textId="77777777" w:rsidR="006D528C" w:rsidRPr="007E2F43" w:rsidRDefault="006D528C" w:rsidP="00875AF0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45FD3198" w14:textId="7EEF1B60" w:rsidR="006D528C" w:rsidRPr="007E2F43" w:rsidRDefault="002A6C08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</w:t>
            </w:r>
            <w:r w:rsidR="001F03AD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262</w:t>
            </w:r>
          </w:p>
        </w:tc>
        <w:tc>
          <w:tcPr>
            <w:tcW w:w="993" w:type="dxa"/>
            <w:shd w:val="clear" w:color="auto" w:fill="auto"/>
          </w:tcPr>
          <w:p w14:paraId="1D646332" w14:textId="1C4B9EB3" w:rsidR="006D528C" w:rsidRPr="007E2F43" w:rsidRDefault="002A6C08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</w:t>
            </w:r>
            <w:r w:rsidR="008201C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232</w:t>
            </w:r>
          </w:p>
        </w:tc>
        <w:tc>
          <w:tcPr>
            <w:tcW w:w="991" w:type="dxa"/>
            <w:shd w:val="clear" w:color="auto" w:fill="auto"/>
          </w:tcPr>
          <w:p w14:paraId="2F3E39E0" w14:textId="59000D2C" w:rsidR="006D528C" w:rsidRPr="007E2F43" w:rsidRDefault="00C83B84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3F0F82" w14:textId="553EA647" w:rsidR="006D528C" w:rsidRPr="007E2F43" w:rsidRDefault="002A6C08" w:rsidP="00B8315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67</w:t>
            </w:r>
            <w:r w:rsidR="0068293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494</w:t>
            </w:r>
          </w:p>
        </w:tc>
        <w:tc>
          <w:tcPr>
            <w:tcW w:w="1276" w:type="dxa"/>
            <w:shd w:val="clear" w:color="auto" w:fill="auto"/>
          </w:tcPr>
          <w:p w14:paraId="6B42AC7D" w14:textId="7952C800" w:rsidR="006D528C" w:rsidRPr="007E2F43" w:rsidRDefault="002A6C08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57</w:t>
            </w:r>
            <w:r w:rsidR="00EB6761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933</w:t>
            </w:r>
          </w:p>
        </w:tc>
      </w:tr>
    </w:tbl>
    <w:p w14:paraId="6F6F02FE" w14:textId="3A913F41" w:rsidR="00BE5074" w:rsidRPr="0012437A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283A76" w:rsidRPr="007E2F43" w14:paraId="58DB0429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10D2CD7A" w14:textId="77777777" w:rsidR="00964E44" w:rsidRPr="007E2F43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176E6" w14:textId="77777777" w:rsidR="00964E44" w:rsidRPr="007E2F43" w:rsidRDefault="00964E44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283A76" w:rsidRPr="007E2F43" w14:paraId="302CC3E0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653B71FC" w14:textId="77777777" w:rsidR="00964E44" w:rsidRPr="007E2F43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0C044" w14:textId="4C886A18" w:rsidR="00964E44" w:rsidRPr="007E2F43" w:rsidRDefault="00A970DA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2566</w:t>
            </w:r>
          </w:p>
        </w:tc>
      </w:tr>
      <w:tr w:rsidR="00283A76" w:rsidRPr="007E2F43" w14:paraId="45174DC5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406333AE" w14:textId="77777777" w:rsidR="00964E44" w:rsidRPr="007E2F43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2E646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4B58B756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ภายใน </w:t>
            </w:r>
          </w:p>
          <w:p w14:paraId="257E4904" w14:textId="0F1BC64F" w:rsidR="00964E44" w:rsidRPr="007E2F43" w:rsidRDefault="002A6C08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964E44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A91A8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4C2289E9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64118C1B" w14:textId="15A31B13" w:rsidR="00964E44" w:rsidRPr="007E2F43" w:rsidRDefault="002A6C08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964E44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- </w:t>
            </w: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964E44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964E44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E8567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1290C21F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มากกว่า </w:t>
            </w:r>
          </w:p>
          <w:p w14:paraId="5673E2EC" w14:textId="4E234BE8" w:rsidR="00964E44" w:rsidRPr="007E2F43" w:rsidRDefault="002A6C08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964E44"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D55266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0C6E4A7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593EAD16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</w:t>
            </w:r>
          </w:p>
          <w:p w14:paraId="54831DB3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หนี้สิน</w:t>
            </w:r>
          </w:p>
        </w:tc>
      </w:tr>
      <w:tr w:rsidR="00283A76" w:rsidRPr="007E2F43" w14:paraId="33FF9516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2A0F4E11" w14:textId="77777777" w:rsidR="00964E44" w:rsidRPr="007E2F43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2B14D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8A99F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FF9A7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93AB0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D1C33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7E2F43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283A76" w:rsidRPr="007E2F43" w14:paraId="01B92A54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6F074E8C" w14:textId="77777777" w:rsidR="00964E44" w:rsidRPr="007E2F43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D3DBC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1605ED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EE2A84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8E1E67E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D542FC3" w14:textId="77777777" w:rsidR="00964E44" w:rsidRPr="007E2F43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</w:tr>
      <w:tr w:rsidR="00283A76" w:rsidRPr="007E2F43" w14:paraId="766F3545" w14:textId="77777777" w:rsidTr="004724CB">
        <w:trPr>
          <w:cantSplit/>
        </w:trPr>
        <w:tc>
          <w:tcPr>
            <w:tcW w:w="4003" w:type="dxa"/>
            <w:shd w:val="clear" w:color="auto" w:fill="auto"/>
            <w:vAlign w:val="center"/>
          </w:tcPr>
          <w:p w14:paraId="37998DDE" w14:textId="77777777" w:rsidR="00283A76" w:rsidRPr="007E2F43" w:rsidRDefault="00283A76" w:rsidP="00283A76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18E43DB8" w14:textId="75045E2B" w:rsidR="00283A76" w:rsidRPr="007E2F43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</w:t>
            </w:r>
            <w:r w:rsidR="00283A7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993" w:type="dxa"/>
            <w:shd w:val="clear" w:color="auto" w:fill="auto"/>
          </w:tcPr>
          <w:p w14:paraId="07206B94" w14:textId="6BA57FED" w:rsidR="00283A76" w:rsidRPr="007E2F43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69</w:t>
            </w:r>
            <w:r w:rsidR="00283A7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189</w:t>
            </w:r>
          </w:p>
        </w:tc>
        <w:tc>
          <w:tcPr>
            <w:tcW w:w="991" w:type="dxa"/>
            <w:shd w:val="clear" w:color="auto" w:fill="auto"/>
          </w:tcPr>
          <w:p w14:paraId="01CBB4EE" w14:textId="2B9A6C7F" w:rsidR="00283A76" w:rsidRPr="007E2F43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283A7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994</w:t>
            </w:r>
          </w:p>
        </w:tc>
        <w:tc>
          <w:tcPr>
            <w:tcW w:w="1276" w:type="dxa"/>
            <w:shd w:val="clear" w:color="auto" w:fill="auto"/>
          </w:tcPr>
          <w:p w14:paraId="7EE8CFB8" w14:textId="280C24E6" w:rsidR="00283A76" w:rsidRPr="007E2F43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88</w:t>
            </w:r>
            <w:r w:rsidR="00283A7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156</w:t>
            </w:r>
          </w:p>
        </w:tc>
        <w:tc>
          <w:tcPr>
            <w:tcW w:w="1276" w:type="dxa"/>
            <w:shd w:val="clear" w:color="auto" w:fill="auto"/>
          </w:tcPr>
          <w:p w14:paraId="4475CE11" w14:textId="7F92DABE" w:rsidR="00283A76" w:rsidRPr="007E2F43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</w:t>
            </w:r>
            <w:r w:rsidR="00283A7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675</w:t>
            </w:r>
          </w:p>
        </w:tc>
      </w:tr>
    </w:tbl>
    <w:p w14:paraId="235B82C4" w14:textId="77777777" w:rsidR="00FE0A0A" w:rsidRPr="0012437A" w:rsidRDefault="00FE0A0A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8B465DC" w14:textId="4A4B79BD" w:rsidR="00E04B29" w:rsidRPr="0012437A" w:rsidRDefault="002A6C08" w:rsidP="00853F92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bookmarkStart w:id="8" w:name="_Hlk63343960"/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E04B29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E04B29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E04B29" w:rsidRPr="0012437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การบริหารส่วนของเงินทุน</w:t>
      </w:r>
    </w:p>
    <w:bookmarkEnd w:id="8"/>
    <w:p w14:paraId="0BB4556F" w14:textId="77777777" w:rsidR="00875AF0" w:rsidRPr="0012437A" w:rsidRDefault="00875AF0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</w:p>
    <w:p w14:paraId="203E32C2" w14:textId="77777777" w:rsidR="00853F92" w:rsidRPr="0012437A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วัตถุประสงค์ของ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DB25B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DB25B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ที่เหมาะสม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</w:p>
    <w:p w14:paraId="0D2DEF22" w14:textId="77777777" w:rsidR="00853F92" w:rsidRPr="0012437A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63B96BC" w14:textId="77777777" w:rsidR="00875AF0" w:rsidRPr="0012437A" w:rsidRDefault="00853F92" w:rsidP="00B3431A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ในการดำรงไว้หรือปรับโครงสร้างของทุน 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อาจปรับนโยบายการจ่ายเงินปันผลให้กับผู้ถือหุ้น การคืนทุนให้แก่ผู้ถือหุ้น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หรือการออกหุ้นใหม่</w:t>
      </w:r>
    </w:p>
    <w:p w14:paraId="27128AA8" w14:textId="4B43DF9F" w:rsidR="00FE0A0A" w:rsidRPr="0012437A" w:rsidRDefault="0012437A" w:rsidP="006602F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9181F" w:rsidRPr="0012437A" w14:paraId="6DF71FD7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0D5E1924" w14:textId="356F6729" w:rsidR="0099181F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99181F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3C8D69ED" w14:textId="77777777" w:rsidR="0099181F" w:rsidRPr="0012437A" w:rsidRDefault="0099181F" w:rsidP="00875AF0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8257574" w14:textId="77777777" w:rsidR="00DB1241" w:rsidRPr="0012437A" w:rsidRDefault="00DB1241" w:rsidP="00875AF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มูลค่า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ยุติธรรมแบ่งออกเป็นลำดับชั้นตามข้อมูลที่ใช้ดังนี้</w:t>
      </w:r>
    </w:p>
    <w:p w14:paraId="70179A23" w14:textId="77777777" w:rsidR="00DB1241" w:rsidRPr="0012437A" w:rsidRDefault="00DB1241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48116FE" w14:textId="52776287" w:rsidR="00DB1241" w:rsidRPr="0012437A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ข้อมูลระดับ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  <w:t>:</w:t>
      </w:r>
      <w:r w:rsidR="00B62DF1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</w:t>
      </w:r>
      <w:r w:rsidR="00262F25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หลักทรัพย์</w:t>
      </w:r>
      <w:r w:rsidR="00B62DF1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แห่งประเทศไทย/สมาคมตลาดตราสารหนี้ไทย</w:t>
      </w:r>
    </w:p>
    <w:p w14:paraId="775BE5DD" w14:textId="4F588B28" w:rsidR="00DB1241" w:rsidRPr="0012437A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ข้อมูลระดับ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ab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="00B62DF1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="00B62DF1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1B8E3617" w14:textId="3BB7007E" w:rsidR="00DB1241" w:rsidRPr="0012437A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ข้อมูลระดับ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ab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096FAC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B62DF1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ในตลาด</w:t>
      </w:r>
    </w:p>
    <w:p w14:paraId="39BDCBED" w14:textId="77777777" w:rsidR="00D92046" w:rsidRPr="0012437A" w:rsidRDefault="00D92046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0073C4F" w14:textId="28FF8901" w:rsidR="00D92046" w:rsidRPr="0012437A" w:rsidRDefault="00312F83" w:rsidP="00312F83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 มูลค่ายุติธรรมเงินกู้ยืมระยะยาวจากสถาบันการเงินมีอัตราดอกเบี้ยลอยตัว</w:t>
      </w:r>
      <w:r w:rsidR="00740E5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มูลค่าตามบัญชีจึงใกล้เคียงกับมูลค่ายุติธรรม</w:t>
      </w:r>
      <w:r w:rsidR="008114D3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8114D3" w:rsidRPr="008114D3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ยกเว้นเงินให้กู้ยืมระยะยาวแก่บริษัทย่อย</w:t>
      </w:r>
      <w:r w:rsidR="008114D3" w:rsidRPr="008114D3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8114D3" w:rsidRPr="008114D3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ซึ่งได้เปิดเผยมูลค่ายุติธรรมไว้ในหมายเหตุประกอบงบการเงินข้อ</w:t>
      </w:r>
      <w:r w:rsidR="008114D3" w:rsidRPr="008114D3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6958DD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ง</w:t>
      </w:r>
      <w:r w:rsidR="006958D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)</w:t>
      </w:r>
    </w:p>
    <w:p w14:paraId="153370DF" w14:textId="6932A817" w:rsidR="00312F83" w:rsidRPr="0012437A" w:rsidRDefault="00312F83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2CCFE9A" w14:textId="20C52B04" w:rsidR="009C5624" w:rsidRPr="000C198D" w:rsidRDefault="00740E51" w:rsidP="0097618A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Net present value)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ของประมาณการจำนวนเงิน  ที่ธนาคารคาดว่าจะได้รับหรือจะต้องจ่ายเมื่อสิ้นสุดสัญญา มูลค่ายุติธรรมของสัญญาซื้อขายเงินตรา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ต่างประเทศล่วงหน้าอยู่ในข้อมูลระดับที่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ของลำดับชั้นมูลค่ายุติธรรม ณ 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ธันวาคม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มูลค่ายุติธรรมเชิง</w:t>
      </w:r>
      <w:r w:rsidR="00D73D1F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ลบ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ของสัญญาซื้อขาย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เงินตราต่างประเทศล่วงหน้าที่เปิดสถานะไว้มีจำนวน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21</w:t>
      </w:r>
      <w:r w:rsidR="004A2BE3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17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 ล้านบาท</w:t>
      </w:r>
      <w:r w:rsidR="00FD23C9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 xml:space="preserve"> </w:t>
      </w:r>
      <w:r w:rsidR="00FD23C9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>แสดงเป็น</w:t>
      </w:r>
      <w:r w:rsidR="00FD23C9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หนี้สินอนุพันธ์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 xml:space="preserve"> : </w:t>
      </w:r>
      <w:r w:rsidR="0097618A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มูลค่ายุติธรรมเชิงบวกจำนวน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2</w:t>
      </w:r>
      <w:r w:rsidR="0097618A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14</w:t>
      </w:r>
      <w:r w:rsidR="0097618A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 xml:space="preserve"> ล้านบาทได้แสดงรวมอยู่ในสินทรัพย์หมุนเวียนอื่น</w:t>
      </w:r>
      <w:r w:rsidR="00320B71" w:rsidRPr="0012437A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)</w:t>
      </w: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9C5624" w:rsidRPr="00875AF0" w14:paraId="0C302C59" w14:textId="77777777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1647E20" w14:textId="77777777" w:rsidR="009C5624" w:rsidRPr="00875AF0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77667" w14:textId="77777777" w:rsidR="009C5624" w:rsidRPr="00875AF0" w:rsidRDefault="009C562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3B963305" w14:textId="77777777" w:rsidR="009C5624" w:rsidRPr="00875AF0" w:rsidRDefault="009C562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9C5624" w:rsidRPr="00875AF0" w14:paraId="23C5CD6B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F220A88" w14:textId="77777777" w:rsidR="009C5624" w:rsidRPr="00875AF0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BFB9" w14:textId="77777777" w:rsidR="009C5624" w:rsidRPr="00875AF0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9FE82" w14:textId="093CF9F1" w:rsidR="009C5624" w:rsidRPr="00F35285" w:rsidRDefault="005B3AF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highlight w:val="red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หนี้สิน</w:t>
            </w:r>
            <w:r w:rsidR="009C5624"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9C5624" w:rsidRPr="00875AF0" w14:paraId="4233267C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76665603" w14:textId="77777777" w:rsidR="009C5624" w:rsidRPr="00875AF0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4EFEB09E" w14:textId="77777777" w:rsidR="009C5624" w:rsidRPr="00875AF0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1BCA7D3C" w14:textId="77777777" w:rsidR="009C5624" w:rsidRPr="00875AF0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9C5624" w:rsidRPr="00875AF0" w14:paraId="6FC80CFD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F584C06" w14:textId="4B8CBC18" w:rsidR="009C5624" w:rsidRPr="00875AF0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2A6C08" w:rsidRPr="002A6C0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A479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94803" w14:textId="77777777" w:rsidR="009C5624" w:rsidRPr="00875AF0" w:rsidRDefault="009C562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C8005" w14:textId="77777777" w:rsidR="009C5624" w:rsidRPr="00875AF0" w:rsidRDefault="009C5624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5624" w:rsidRPr="00DC3C1D" w14:paraId="3C1C1563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8A7498F" w14:textId="77777777" w:rsidR="009C5624" w:rsidRPr="00DC3C1D" w:rsidRDefault="009C5624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DD254" w14:textId="77777777" w:rsidR="009C5624" w:rsidRPr="00DC3C1D" w:rsidRDefault="009C5624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AE97C" w14:textId="77777777" w:rsidR="009C5624" w:rsidRPr="00DC3C1D" w:rsidRDefault="009C5624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9C5624" w:rsidRPr="00084015" w14:paraId="713C4C48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C6D3A8D" w14:textId="77777777" w:rsidR="009C5624" w:rsidRDefault="009C5624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256C06EB" w14:textId="77777777" w:rsidR="009C5624" w:rsidRPr="00875AF0" w:rsidRDefault="009C5624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23B17" w14:textId="40D9DA21" w:rsidR="009C5624" w:rsidRPr="00084015" w:rsidRDefault="002A6C0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4344C2" w:rsidRPr="004344C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</w:t>
            </w:r>
            <w:r w:rsidR="009C5624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9C5624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1B367" w14:textId="5E83F7E9" w:rsidR="009C5624" w:rsidRPr="00B9145D" w:rsidRDefault="002A6C0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5B3AF4" w:rsidRPr="005B3AF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174</w:t>
            </w:r>
          </w:p>
        </w:tc>
      </w:tr>
    </w:tbl>
    <w:p w14:paraId="4706BE72" w14:textId="536C6318" w:rsidR="0066746A" w:rsidRPr="002352E3" w:rsidRDefault="0066746A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3422C8" w:rsidRPr="00875AF0" w14:paraId="58014F44" w14:textId="77777777" w:rsidTr="003422C8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1133627" w14:textId="77777777" w:rsidR="003422C8" w:rsidRPr="00875AF0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1127B3" w14:textId="77777777" w:rsidR="003422C8" w:rsidRPr="00875AF0" w:rsidRDefault="003422C8" w:rsidP="003422C8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122CB3FB" w14:textId="77777777" w:rsidR="003422C8" w:rsidRPr="00875AF0" w:rsidRDefault="003422C8" w:rsidP="003422C8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3422C8" w:rsidRPr="00875AF0" w14:paraId="3EF3A558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454ACE8D" w14:textId="77777777" w:rsidR="003422C8" w:rsidRPr="00875AF0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2D1CF" w14:textId="77777777" w:rsidR="003422C8" w:rsidRPr="00875AF0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7E331" w14:textId="77777777" w:rsidR="003422C8" w:rsidRPr="00D3638C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3638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3422C8" w:rsidRPr="00875AF0" w14:paraId="30F5F45B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41AF2F1" w14:textId="77777777" w:rsidR="003422C8" w:rsidRPr="00875AF0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38E6D673" w14:textId="77777777" w:rsidR="003422C8" w:rsidRPr="00875AF0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0ABDDDE3" w14:textId="77777777" w:rsidR="003422C8" w:rsidRPr="00875AF0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3422C8" w:rsidRPr="00875AF0" w14:paraId="689EB475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6AC04F3" w14:textId="12D5FC2B" w:rsidR="003422C8" w:rsidRPr="00875AF0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2A6C08" w:rsidRPr="002A6C0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6B976" w14:textId="77777777" w:rsidR="003422C8" w:rsidRPr="00875AF0" w:rsidRDefault="003422C8" w:rsidP="003422C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5E63E" w14:textId="77777777" w:rsidR="003422C8" w:rsidRPr="00875AF0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422C8" w:rsidRPr="00DC3C1D" w14:paraId="4F5EE5F4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B7DE7D6" w14:textId="77777777" w:rsidR="003422C8" w:rsidRPr="00DC3C1D" w:rsidRDefault="003422C8" w:rsidP="003422C8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33D5D6" w14:textId="77777777" w:rsidR="003422C8" w:rsidRPr="00DC3C1D" w:rsidRDefault="003422C8" w:rsidP="003422C8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F2519" w14:textId="77777777" w:rsidR="003422C8" w:rsidRPr="00DC3C1D" w:rsidRDefault="003422C8" w:rsidP="003422C8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3422C8" w:rsidRPr="00084015" w14:paraId="0E4C0167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6A8B27D" w14:textId="77777777" w:rsidR="003422C8" w:rsidRDefault="003422C8" w:rsidP="003422C8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10D407A8" w14:textId="77777777" w:rsidR="003422C8" w:rsidRPr="00875AF0" w:rsidRDefault="003422C8" w:rsidP="003422C8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66BE2" w14:textId="7ABB0B95" w:rsidR="003422C8" w:rsidRPr="00084015" w:rsidRDefault="002A6C08" w:rsidP="003422C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3422C8" w:rsidRPr="003422C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48</w:t>
            </w:r>
            <w:r w:rsidR="003422C8" w:rsidRPr="003422C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422C8" w:rsidRPr="003422C8"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58B41" w14:textId="5DD430F3" w:rsidR="003422C8" w:rsidRPr="00084015" w:rsidRDefault="002A6C08" w:rsidP="003422C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3422C8" w:rsidRPr="003422C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139</w:t>
            </w:r>
          </w:p>
        </w:tc>
      </w:tr>
    </w:tbl>
    <w:p w14:paraId="43D591EC" w14:textId="77777777" w:rsidR="009C5624" w:rsidRPr="0012437A" w:rsidRDefault="009C5624" w:rsidP="003422C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1F2DE2D" w14:textId="1ABD46D4" w:rsidR="00B3431A" w:rsidRDefault="00086418" w:rsidP="00875AF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ในระหว่างปี กลุ่มกิจการไม่มีการโอนระหว่างระดับชั้นมูลค่ายุติธรรม</w:t>
      </w:r>
    </w:p>
    <w:p w14:paraId="1C99C1C7" w14:textId="77777777" w:rsidR="000C198D" w:rsidRPr="0012437A" w:rsidRDefault="000C198D" w:rsidP="00875AF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D423BA4" w14:textId="4688B0B1" w:rsidR="00875AF0" w:rsidRPr="0012437A" w:rsidRDefault="009355C2" w:rsidP="00B3431A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สำหรับการเปิดเผยข้อมูลของสินทรัพย์ชีวภาพที่วัดมูลค่าด้วยมูลค่ายุติธรรม</w:t>
      </w:r>
      <w:r w:rsidR="002F079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F079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ได้อธิบายไว้ใน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หมายเหตุข้อ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</w:t>
      </w:r>
    </w:p>
    <w:p w14:paraId="10F6CD82" w14:textId="59F71208" w:rsidR="00875AF0" w:rsidRPr="0012437A" w:rsidRDefault="002352E3" w:rsidP="00875AF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278BA" w:rsidRPr="0012437A" w14:paraId="3A7B4BA5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6736C047" w14:textId="01FEE1E4" w:rsidR="006278BA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6278BA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ประมาณการทางบัญชีที่สำคัญ และการใช้</w:t>
            </w:r>
            <w:r w:rsidR="00F70D74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วิจารณญาณ</w:t>
            </w:r>
          </w:p>
        </w:tc>
      </w:tr>
    </w:tbl>
    <w:p w14:paraId="2711C957" w14:textId="77777777" w:rsidR="00072023" w:rsidRPr="008C5875" w:rsidRDefault="00072023" w:rsidP="005E180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7065E49F" w14:textId="42DF3D06" w:rsidR="00072023" w:rsidRPr="0012437A" w:rsidRDefault="00262F25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การประมาณการข้อ</w:t>
      </w:r>
      <w:r w:rsidR="008467D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สมมติ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และการใช้</w:t>
      </w:r>
      <w:r w:rsidR="00F70D7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วิจารณญาณ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ได้มีการประเมินทบทวนอย่างต่อเนื่องและอยู่บนพื้นฐานของประสบการณ์ในอดีตและปัจจัยอื่น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100095AF" w14:textId="77777777" w:rsidR="00777F3C" w:rsidRPr="008C5875" w:rsidRDefault="00777F3C" w:rsidP="005E180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017B2009" w14:textId="0BBF177B" w:rsidR="00777F3C" w:rsidRPr="0012437A" w:rsidRDefault="002A6C08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ภาระผูกพันผลประโยชน์พนักงาน</w:t>
      </w:r>
    </w:p>
    <w:p w14:paraId="6B88BB5B" w14:textId="77777777" w:rsidR="00777F3C" w:rsidRPr="008C5875" w:rsidRDefault="00777F3C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20F44224" w14:textId="225C3699" w:rsidR="001B5C27" w:rsidRPr="00DC3C1D" w:rsidRDefault="001B5C27" w:rsidP="001B5C27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มูลค่าปัจจุบันของโครงการผลประโยชน์ขึ้นอยู่กับปัจจัยที่ใช้ในการคำนวณตามหลักคณิตศาสตร์ประกันภัย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โดยประกอบด้วย</w:t>
      </w:r>
      <w:r w:rsidR="00A403E9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ข้อสมมติ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หลายตัว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รวมถึง</w:t>
      </w:r>
      <w:r w:rsidR="00A403E9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ข้อสมมติ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เกี่ยวกับอัตราคิดลด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อัตราเงินเฟ้อ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และอัตราการขึ้นเงินเดือนการเปลี่ยนแปลงของ</w:t>
      </w:r>
      <w:r w:rsidR="00A403E9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ข้อสมมติ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เหล่านี้จะส่งผลกระทบต่อภาระผูกพันผลประโยชน์พนักงาน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รายละเอียด</w:t>
      </w:r>
      <w:r w:rsidR="00A403E9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ข้อสมมติ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ที่สำคัญเปิดเผยไว้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ในหมายเหตุข้อ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23</w:t>
      </w:r>
    </w:p>
    <w:p w14:paraId="48D0E622" w14:textId="1D3FF656" w:rsidR="00032974" w:rsidRPr="008C5875" w:rsidRDefault="00032974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111976E7" w14:textId="0A360249" w:rsidR="00777F3C" w:rsidRPr="0012437A" w:rsidRDefault="002A6C08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การประเมินมูลค่า</w:t>
      </w:r>
      <w:r w:rsidR="00E31499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ยุติธรรมของ</w:t>
      </w:r>
      <w:r w:rsidR="00777F3C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สินทรัพย์ชีวภาพ</w:t>
      </w:r>
    </w:p>
    <w:p w14:paraId="18F33983" w14:textId="77777777" w:rsidR="00777F3C" w:rsidRPr="008C5875" w:rsidRDefault="00777F3C" w:rsidP="006278B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45F215E7" w14:textId="69362587" w:rsidR="00777F3C" w:rsidRPr="0012437A" w:rsidRDefault="00E31499" w:rsidP="00AC3F3C">
      <w:pPr>
        <w:ind w:left="544" w:hanging="7"/>
        <w:jc w:val="thaiDistribute"/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สินทรัพย์ชีวภาพวัดมูลค่าด้วยมูลค่ายุติธรรมหักต้นทุนในการขาย ในการประเมินมูลค่ายุติธรรมของสินทรัพย์ชีวภาพ</w:t>
      </w:r>
      <w:r w:rsidR="00256E41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</w:t>
      </w:r>
      <w:r w:rsidR="007D4D36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ผู้บริหาร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ใช้การประมาณการณ์และดุลพินิจที่สำคัญ</w:t>
      </w:r>
      <w:r w:rsidR="00256E41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เช่น การประมาณการราคาตลาด</w:t>
      </w:r>
      <w:r w:rsidR="00AC3F3C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และปริมาณที่คาดว่าจะขายได้</w:t>
      </w:r>
      <w:r w:rsidR="00256E41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ของผลปาล์ม เมล็ดพันธ์ปาล์ม และ</w:t>
      </w:r>
      <w:r w:rsidR="007D4D36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 xml:space="preserve"> </w:t>
      </w:r>
      <w:r w:rsidR="00256E41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ต้นกล้าปาล์ม</w:t>
      </w:r>
      <w:r w:rsidR="00AC3F3C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</w:t>
      </w:r>
      <w:r w:rsidR="00A403E9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ข้อสมมติ</w:t>
      </w:r>
      <w:r w:rsidR="00777F3C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ที่มีนัยสำคัญที่ใช้ในการกำหนดมูลค่ายุติธรรมของสินทรัพย์</w:t>
      </w:r>
      <w:r w:rsidR="00777F3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ชีวภาพได้เปิดเผยไว้ในหมายเหตุข้อ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</w:t>
      </w:r>
    </w:p>
    <w:p w14:paraId="733F2B69" w14:textId="4C737A17" w:rsidR="00072023" w:rsidRPr="008C5875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59715BF2" w14:textId="58442124" w:rsidR="00072023" w:rsidRPr="0012437A" w:rsidRDefault="002A6C08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072023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072023" w:rsidRPr="0012437A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82B26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CE1360B" w14:textId="77777777" w:rsidR="00072023" w:rsidRPr="008C5875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16E329C0" w14:textId="37A9186F" w:rsidR="00782B26" w:rsidRPr="0012437A" w:rsidRDefault="00782B26" w:rsidP="00782B26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</w:t>
      </w:r>
      <w:r w:rsidR="00A403E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ข้อสมมติ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23C57801" w14:textId="347C3F13" w:rsidR="00244E53" w:rsidRPr="008C5875" w:rsidRDefault="00244E53" w:rsidP="00156822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7107E0" w:rsidRPr="0012437A" w14:paraId="4040A4CD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69997C40" w14:textId="5DA409B3" w:rsidR="007107E0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107E0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ข้อมูล</w:t>
            </w:r>
            <w:r w:rsidR="00D73B2F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ทางการเงินจำแนกตามส่วนงาน</w:t>
            </w:r>
          </w:p>
        </w:tc>
      </w:tr>
    </w:tbl>
    <w:p w14:paraId="0AFF287D" w14:textId="77777777" w:rsidR="00D73B2F" w:rsidRPr="008C5875" w:rsidRDefault="00D73B2F" w:rsidP="00417975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79C0F8FB" w14:textId="2FF801C4" w:rsidR="00083116" w:rsidRPr="0012437A" w:rsidRDefault="00083116" w:rsidP="00417975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 </w:t>
      </w:r>
      <w:r w:rsidR="00B4493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ประธานเจ้าหน้าที่บริหาร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ส่วนงานหลัก คือ </w:t>
      </w:r>
    </w:p>
    <w:p w14:paraId="7B1CB083" w14:textId="77777777" w:rsidR="00083116" w:rsidRPr="008C5875" w:rsidRDefault="00083116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16AC9132" w14:textId="6B7EB7FC" w:rsidR="00083116" w:rsidRPr="0012437A" w:rsidRDefault="002A6C08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A6C08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9134E4" w:rsidRPr="0012437A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9134E4" w:rsidRPr="0012437A">
        <w:rPr>
          <w:rFonts w:ascii="Browallia New" w:hAnsi="Browallia New" w:cs="Browallia New"/>
          <w:color w:val="000000"/>
          <w:sz w:val="26"/>
          <w:szCs w:val="26"/>
        </w:rPr>
        <w:tab/>
      </w:r>
      <w:r w:rsidR="00083116" w:rsidRPr="0012437A">
        <w:rPr>
          <w:rFonts w:ascii="Browallia New" w:hAnsi="Browallia New" w:cs="Browallia New"/>
          <w:color w:val="000000"/>
          <w:sz w:val="26"/>
          <w:szCs w:val="26"/>
          <w:cs/>
        </w:rPr>
        <w:t>ธุรกิจด้านสวนปาล์ม การผลิตน้ำมันปาล์ม</w:t>
      </w:r>
      <w:r w:rsidR="00EF3006" w:rsidRPr="0012437A">
        <w:rPr>
          <w:rFonts w:ascii="Browallia New" w:hAnsi="Browallia New" w:cs="Browallia New"/>
          <w:color w:val="000000"/>
          <w:sz w:val="26"/>
          <w:szCs w:val="26"/>
          <w:cs/>
        </w:rPr>
        <w:t xml:space="preserve">ดิบ น้ำมันเมล็ดในปาล์มดิบ </w:t>
      </w:r>
      <w:r w:rsidR="00083116" w:rsidRPr="0012437A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และเมล็ดพันธุ์ปาล์ม </w:t>
      </w:r>
    </w:p>
    <w:p w14:paraId="754AEB86" w14:textId="3D7C6AC0" w:rsidR="00083116" w:rsidRPr="0012437A" w:rsidRDefault="002A6C08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A6C08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="009134E4" w:rsidRPr="0012437A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9134E4" w:rsidRPr="0012437A">
        <w:rPr>
          <w:rFonts w:ascii="Browallia New" w:hAnsi="Browallia New" w:cs="Browallia New"/>
          <w:color w:val="000000"/>
          <w:sz w:val="26"/>
          <w:szCs w:val="26"/>
          <w:lang w:val="en-GB"/>
        </w:rPr>
        <w:tab/>
      </w:r>
      <w:r w:rsidR="00083116" w:rsidRPr="0012437A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ธุรกิจโรงผลิตกระแสไฟฟ้าก๊าซชีวภาพ (ก๊าซมีเทน) </w:t>
      </w:r>
    </w:p>
    <w:p w14:paraId="563A7501" w14:textId="77777777" w:rsidR="001C41E5" w:rsidRPr="008C5875" w:rsidRDefault="001C41E5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1BA794FC" w14:textId="34E893CD" w:rsidR="00083116" w:rsidRPr="0012437A" w:rsidRDefault="00083116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กลุ่ม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มีรายได้และสินทรัพย์จากส่วนงานธุรกิจนี้คิดเป็นร้อยละ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</w:t>
      </w:r>
      <w:r w:rsidR="00F06933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03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และร้อยละ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F06933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70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A0520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2566</w:t>
      </w:r>
      <w:r w:rsidR="00A0520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A0520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15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และร้อยละ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84</w:t>
      </w:r>
      <w:r w:rsidR="00A0520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)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ของยอดรวมใน</w:t>
      </w:r>
      <w:r w:rsidR="00867AD3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งบ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การเงินรวมนี้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ตามลำดับ ดังนั้น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รายงานภายในที่นำเสนอดังกล่าวจึงจัดเป็นส่วนงานดำเนินงานเดียว</w:t>
      </w:r>
      <w:r w:rsidR="007F295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9E547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</w:t>
      </w:r>
      <w:r w:rsidR="007F295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เป็นรายงานในลักษณะเดียวกับงบการเงินรวม</w:t>
      </w:r>
      <w:r w:rsidR="009162C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7F295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ที่นำเสนอนี้</w:t>
      </w:r>
      <w:r w:rsidR="009E547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9E547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และได้ถูกนำเสนอต่อ</w:t>
      </w:r>
      <w:r w:rsidR="00B4493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ประธานเจ้าหน้าที่บริหาร</w:t>
      </w:r>
      <w:r w:rsidR="009E547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สำหรับการประเมินผลการดำเนินงานของกลุ่มกิจการโดยพิจารณาจากกำไรก่อนภาษีเงินได้</w:t>
      </w:r>
    </w:p>
    <w:p w14:paraId="1D460B57" w14:textId="77777777" w:rsidR="00EE4F9A" w:rsidRPr="008C5875" w:rsidRDefault="00EE4F9A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07C528C9" w14:textId="143A1C67" w:rsidR="00C233E0" w:rsidRDefault="00387D6A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กลุ่มกิจการ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มีรายได้จากส่วนงานในต่างประเทศจากกิจการในประเทศฟิลิปปินส์ 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928</w:t>
      </w:r>
      <w:r w:rsidR="00E60E65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89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2566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: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982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77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</w:t>
      </w:r>
      <w:r w:rsidR="00EE4F9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)</w:t>
      </w:r>
    </w:p>
    <w:p w14:paraId="6B1F3208" w14:textId="77777777" w:rsidR="005C52DD" w:rsidRPr="008C5875" w:rsidRDefault="005C52DD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0"/>
          <w:szCs w:val="20"/>
          <w:lang w:val="en-GB"/>
        </w:rPr>
      </w:pPr>
    </w:p>
    <w:p w14:paraId="0F6ECF92" w14:textId="6A9D799D" w:rsidR="00236F0A" w:rsidRPr="0012437A" w:rsidRDefault="00236F0A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ในระหว่าง</w:t>
      </w:r>
      <w:r w:rsidR="004A48A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ปีสิ้นสุดวันที่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4A48A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4A48A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7F1F6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="007F1F6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732A8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กลุ่มกิจการรับรู้รายได้เมื่อปฏิบัติตามภาระที่ต้องปฏิบัติเสร็จสิ้น</w:t>
      </w:r>
    </w:p>
    <w:p w14:paraId="1C1105DA" w14:textId="0198F367" w:rsidR="00D028DE" w:rsidRPr="0012437A" w:rsidRDefault="008C5875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p w14:paraId="75930F19" w14:textId="57DA2AE0" w:rsidR="000D6EC9" w:rsidRPr="0012437A" w:rsidRDefault="000D6EC9" w:rsidP="00F04006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</w:rPr>
        <w:t>ข้อมูลเกี่ยวกับลูกค้ารายใหญ่</w:t>
      </w:r>
    </w:p>
    <w:p w14:paraId="25B7265F" w14:textId="77777777" w:rsidR="00BC1160" w:rsidRPr="0012437A" w:rsidRDefault="00BC1160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FB449A6" w14:textId="54C74F4F" w:rsidR="00363FC2" w:rsidRPr="0012437A" w:rsidRDefault="000D6EC9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กลุ่มกิจการมีรายได้จากลูกค้ารายใหญ่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4</w:t>
      </w:r>
      <w:r w:rsidR="00363DC6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ราย ซึ่งมาจากส่วนงาน</w:t>
      </w:r>
      <w:r w:rsidR="00D5213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ธุรกิจด้าน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สวนปาล์ม การผลิตน้ำมันปาล์มดิบ น้ำมันเมล็ดในปาล์มดิบ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และเมล็ดพันธุ์ปาล์ม โดยมีรายได้สำหรับปีสิ้นสุดวันที่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ธันวาคม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6</w:t>
      </w:r>
      <w:r w:rsidR="00710112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,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299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ล้านบาท 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BC198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ลูกค้ารายใหญ่</w:t>
      </w:r>
      <w:r w:rsidR="00D5213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</w:t>
      </w:r>
      <w:r w:rsidR="00CB2758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CB2758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ราย</w:t>
      </w:r>
      <w:r w:rsidR="00CB2758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9162C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2111D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5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,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780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2111D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ล้านบาท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</w:p>
    <w:p w14:paraId="42F9E93F" w14:textId="30DAA7FD" w:rsidR="003D738B" w:rsidRPr="0012437A" w:rsidRDefault="003D738B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73B2F" w:rsidRPr="0012437A" w14:paraId="47DFB75E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03CF6EF1" w14:textId="430F620E" w:rsidR="00D73B2F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bookmarkStart w:id="9" w:name="_Hlk31895994"/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bookmarkEnd w:id="9"/>
      </w:tr>
    </w:tbl>
    <w:p w14:paraId="6C8A643E" w14:textId="77777777" w:rsidR="00942CF3" w:rsidRPr="0012437A" w:rsidRDefault="00942CF3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AC66AF" w:rsidRPr="0012437A" w14:paraId="2FF5BB0A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4348939" w14:textId="77777777" w:rsidR="00AC66AF" w:rsidRPr="0012437A" w:rsidRDefault="00AC66AF" w:rsidP="0048770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11C5C" w14:textId="77777777" w:rsidR="00AC66AF" w:rsidRPr="001243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9C84A" w14:textId="77777777" w:rsidR="00AC66AF" w:rsidRPr="001243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83A76" w:rsidRPr="0012437A" w14:paraId="45C0CA37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011547BA" w14:textId="77777777" w:rsidR="00946B0E" w:rsidRPr="0012437A" w:rsidRDefault="00946B0E" w:rsidP="00946B0E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D5CED" w14:textId="3A7B83BD" w:rsidR="00946B0E" w:rsidRPr="0012437A" w:rsidRDefault="00A970DA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2A5FA" w14:textId="02C2140C" w:rsidR="00946B0E" w:rsidRPr="0012437A" w:rsidRDefault="00A970DA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61770" w14:textId="6B4B4E52" w:rsidR="00946B0E" w:rsidRPr="0012437A" w:rsidRDefault="00A970DA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EDFAF0" w14:textId="0BB43E5A" w:rsidR="00946B0E" w:rsidRPr="0012437A" w:rsidRDefault="00A970DA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283A76" w:rsidRPr="0012437A" w14:paraId="4AECBA86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01A71BB" w14:textId="77777777" w:rsidR="009A247F" w:rsidRPr="0012437A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9CCED" w14:textId="77777777" w:rsidR="009A247F" w:rsidRPr="001243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79090" w14:textId="77777777" w:rsidR="009A247F" w:rsidRPr="001243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1D6CE" w14:textId="77777777" w:rsidR="009A247F" w:rsidRPr="001243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A654A" w14:textId="77777777" w:rsidR="009A247F" w:rsidRPr="001243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12437A" w14:paraId="6CABBCA7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76BC7D38" w14:textId="77777777" w:rsidR="009A247F" w:rsidRPr="0012437A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1CC5AE" w14:textId="77777777" w:rsidR="009A247F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D87343" w14:textId="77777777" w:rsidR="009A247F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CA9D05" w14:textId="77777777" w:rsidR="009A247F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68DD3" w14:textId="77777777" w:rsidR="009A247F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283A76" w:rsidRPr="0012437A" w14:paraId="6D853FDD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3714D2E" w14:textId="77777777" w:rsidR="00283A76" w:rsidRPr="0012437A" w:rsidRDefault="00283A76" w:rsidP="00283A7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เงินสดในมือ</w:t>
            </w:r>
          </w:p>
        </w:tc>
        <w:tc>
          <w:tcPr>
            <w:tcW w:w="1418" w:type="dxa"/>
            <w:shd w:val="clear" w:color="auto" w:fill="auto"/>
          </w:tcPr>
          <w:p w14:paraId="7CAA9095" w14:textId="38AC6AA7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3679B125" w14:textId="783C75F4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758DAC95" w14:textId="6DB73695" w:rsidR="00283A76" w:rsidRPr="0012437A" w:rsidRDefault="00E95CFB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22CFA8" w14:textId="10889DF0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83A76" w:rsidRPr="0012437A" w14:paraId="65739A1E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2BEFE757" w14:textId="77777777" w:rsidR="00283A76" w:rsidRPr="0012437A" w:rsidRDefault="00283A76" w:rsidP="00283A76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เงินฝากธนาคาร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8AB75E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DA964EB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91680F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351D560" w14:textId="77777777" w:rsidR="00283A76" w:rsidRPr="0012437A" w:rsidRDefault="00283A7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283A76" w:rsidRPr="0012437A" w14:paraId="347117DB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EEC4D5D" w14:textId="77777777" w:rsidR="00283A76" w:rsidRPr="0012437A" w:rsidRDefault="00283A76" w:rsidP="00283A76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ประเภทกระแสรายวัน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60A1CE" w14:textId="58D3E0BF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</w:t>
            </w:r>
            <w:r w:rsidR="003A78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2C3E72" w14:textId="5AB3FE08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645063" w14:textId="1254A20D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AF029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CCFEA" w14:textId="2BEBC2B4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492</w:t>
            </w:r>
          </w:p>
        </w:tc>
      </w:tr>
      <w:tr w:rsidR="00283A76" w:rsidRPr="0012437A" w14:paraId="2DAC8649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71ACE9D9" w14:textId="052A0344" w:rsidR="00283A76" w:rsidRPr="0012437A" w:rsidRDefault="00283A76" w:rsidP="00283A76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ประเภทออมทรัพย์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941A01" w14:textId="7C6F27C7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648</w:t>
            </w:r>
            <w:r w:rsidR="00D41F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B648B0" w14:textId="27F2DC1A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645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0F8E35" w14:textId="0154135F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468</w:t>
            </w:r>
            <w:r w:rsidR="00AF029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F7447" w14:textId="29958751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862</w:t>
            </w:r>
          </w:p>
        </w:tc>
      </w:tr>
      <w:tr w:rsidR="00283A76" w:rsidRPr="0012437A" w14:paraId="668BD659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4BA5B1D6" w14:textId="69638A2D" w:rsidR="00283A76" w:rsidRPr="0012437A" w:rsidRDefault="00283A76" w:rsidP="00283A7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เงินลงทุนในพันธบัตร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44672" w14:textId="12EC5F9B" w:rsidR="00283A76" w:rsidRPr="0012437A" w:rsidRDefault="006D1D64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F45DF" w14:textId="16CF406F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9880A4" w14:textId="2405766C" w:rsidR="00283A76" w:rsidRPr="0012437A" w:rsidRDefault="00A02A26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BB42D" w14:textId="0E098715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031</w:t>
            </w:r>
          </w:p>
        </w:tc>
      </w:tr>
      <w:tr w:rsidR="00283A76" w:rsidRPr="0012437A" w14:paraId="799678B0" w14:textId="77777777" w:rsidTr="004724CB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4EA864BA" w14:textId="19D19CD6" w:rsidR="00283A76" w:rsidRPr="0012437A" w:rsidRDefault="00283A76" w:rsidP="00283A7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รวมเงินสดและรายการเทียบเท่าเงินสด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D14FB" w14:textId="0F2668E4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  <w:r w:rsidR="0039539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A99C1" w14:textId="4A7E136D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96046" w14:textId="118CF58B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469</w:t>
            </w:r>
            <w:r w:rsidR="00AF029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F2B22" w14:textId="58491ECE" w:rsidR="00283A76" w:rsidRPr="0012437A" w:rsidRDefault="002A6C08" w:rsidP="00283A7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081</w:t>
            </w:r>
            <w:r w:rsidR="00283A7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385</w:t>
            </w:r>
          </w:p>
        </w:tc>
      </w:tr>
    </w:tbl>
    <w:p w14:paraId="41313917" w14:textId="77777777" w:rsidR="00377A24" w:rsidRPr="0012437A" w:rsidRDefault="00377A24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EE74ACF" w14:textId="13D22BD0" w:rsidR="00F5136B" w:rsidRPr="0012437A" w:rsidRDefault="000E1EB1" w:rsidP="00E7276B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</w:pP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31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ธันวาคม</w:t>
      </w:r>
      <w:r w:rsidR="00324CD2" w:rsidRPr="0012437A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="00A970DA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2567</w:t>
      </w:r>
      <w:r w:rsidR="001544FE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เงินฝากธนาคารประเภ</w:t>
      </w:r>
      <w:r w:rsidR="00D63A4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ทออมทรัพย์มีอัตราดอกเบี้ยร้อยละ</w:t>
      </w:r>
      <w:r w:rsidR="00E7276B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AF029F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15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0F3593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ถึง</w:t>
      </w:r>
      <w:r w:rsidR="00060C85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ร้อยล</w:t>
      </w:r>
      <w:r w:rsidR="00362157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ะ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AF029F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90</w:t>
      </w:r>
      <w:r w:rsidR="00283A76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3C1013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ต่อปี (</w:t>
      </w:r>
      <w:r w:rsidR="00A970DA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2566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F82BAF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ร้อยละ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283A7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125</w:t>
      </w:r>
      <w:r w:rsidR="00283A7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283A7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ถึงร้อยละ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283A7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45</w:t>
      </w:r>
      <w:r w:rsidR="00283A76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E44403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ต่อปี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)</w:t>
      </w:r>
      <w:r w:rsidR="001A611C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highlight w:val="yellow"/>
          <w:cs/>
          <w:lang w:val="en-GB" w:eastAsia="th-TH"/>
        </w:rPr>
        <w:t xml:space="preserve"> </w:t>
      </w:r>
    </w:p>
    <w:p w14:paraId="792061F5" w14:textId="1BBDFEFC" w:rsidR="005077B4" w:rsidRPr="0012437A" w:rsidRDefault="005077B4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276B" w:rsidRPr="0012437A" w14:paraId="1401D2FC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06AF7400" w14:textId="7E5AE614" w:rsidR="00E7276B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7276B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1E3E17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41B1B6D2" w14:textId="023F7B79" w:rsidR="002226CF" w:rsidRPr="0012437A" w:rsidRDefault="002226CF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4C58B6" w:rsidRPr="0012437A" w14:paraId="2BD233D7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60ABCF41" w14:textId="77777777" w:rsidR="004C58B6" w:rsidRPr="0012437A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AE1D5" w14:textId="77777777" w:rsidR="004C58B6" w:rsidRPr="0012437A" w:rsidRDefault="004C58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66D76" w14:textId="77777777" w:rsidR="004C58B6" w:rsidRPr="0012437A" w:rsidRDefault="004C58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C58B6" w:rsidRPr="0012437A" w14:paraId="0FC84B36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3A1B8F34" w14:textId="77777777" w:rsidR="004C58B6" w:rsidRPr="0012437A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519E66" w14:textId="65344C2D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368719" w14:textId="16896D4C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98DF8" w14:textId="2312C2E6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82C4D" w14:textId="29B967DA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C58B6" w:rsidRPr="0012437A" w14:paraId="5402F915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1FA03CD" w14:textId="77777777" w:rsidR="004C58B6" w:rsidRPr="0012437A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09741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772E7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FDD09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F894C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C58B6" w:rsidRPr="0012437A" w14:paraId="22B8E22C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11A779E" w14:textId="77777777" w:rsidR="004C58B6" w:rsidRPr="0012437A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BABD6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ABF681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C6A77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2D022A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4C58B6" w:rsidRPr="0012437A" w14:paraId="1C27160F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29C97CD7" w14:textId="6647E3E5" w:rsidR="004C58B6" w:rsidRPr="0012437A" w:rsidRDefault="004C58B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เงิน</w:t>
            </w:r>
            <w:r w:rsidR="00170962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ฝากประจำ</w:t>
            </w:r>
          </w:p>
        </w:tc>
        <w:tc>
          <w:tcPr>
            <w:tcW w:w="1418" w:type="dxa"/>
            <w:shd w:val="clear" w:color="auto" w:fill="auto"/>
          </w:tcPr>
          <w:p w14:paraId="31C70931" w14:textId="075F9970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94231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shd w:val="clear" w:color="auto" w:fill="auto"/>
          </w:tcPr>
          <w:p w14:paraId="3BB86269" w14:textId="14A3E954" w:rsidR="004C58B6" w:rsidRPr="0012437A" w:rsidRDefault="0094231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BA4262B" w14:textId="59C52EF9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94231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shd w:val="clear" w:color="auto" w:fill="auto"/>
          </w:tcPr>
          <w:p w14:paraId="53591929" w14:textId="77777777" w:rsidR="004C58B6" w:rsidRPr="0012437A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C58B6" w:rsidRPr="0012437A" w14:paraId="23DBFA65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228600F6" w14:textId="47331302" w:rsidR="004C58B6" w:rsidRPr="0012437A" w:rsidRDefault="00170962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เงินลงทุนในพันธบัตร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DFAA19" w14:textId="19224535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7340D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8D348E" w14:textId="50B67DD0" w:rsidR="004C58B6" w:rsidRPr="0012437A" w:rsidRDefault="00600DD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2623A0" w14:textId="35036389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600DD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316428" w14:textId="575AD852" w:rsidR="004C58B6" w:rsidRPr="0012437A" w:rsidRDefault="00600DD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C58B6" w:rsidRPr="0012437A" w14:paraId="24A44AD2" w14:textId="77777777" w:rsidTr="00235BC1">
        <w:trPr>
          <w:cantSplit/>
          <w:trHeight w:val="397"/>
        </w:trPr>
        <w:tc>
          <w:tcPr>
            <w:tcW w:w="3874" w:type="dxa"/>
            <w:shd w:val="clear" w:color="auto" w:fill="auto"/>
            <w:vAlign w:val="center"/>
          </w:tcPr>
          <w:p w14:paraId="5DD3A499" w14:textId="77777777" w:rsidR="00B653E5" w:rsidRPr="0012437A" w:rsidRDefault="004C58B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  <w:r w:rsidR="00B653E5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สินทรัพย์ทางการเงินที่วัดมูลค่า</w:t>
            </w:r>
          </w:p>
          <w:p w14:paraId="64DB641D" w14:textId="15F45610" w:rsidR="004C58B6" w:rsidRPr="0012437A" w:rsidRDefault="00235BC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 xml:space="preserve">   </w:t>
            </w:r>
            <w:r w:rsidR="00B653E5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ด้วยวิธีราคาทุนตัดจำหน่าย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D81EF" w14:textId="77777777" w:rsidR="00B653E5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4F9C9C41" w14:textId="657BC096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329</w:t>
            </w:r>
            <w:r w:rsidR="00B653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2DE3E" w14:textId="77777777" w:rsidR="00B653E5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46233CC9" w14:textId="4169619F" w:rsidR="004C58B6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CA82B" w14:textId="77777777" w:rsidR="00B653E5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50DFB652" w14:textId="02FCF3C6" w:rsidR="004C58B6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329</w:t>
            </w:r>
            <w:r w:rsidR="00B653E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9F151" w14:textId="77777777" w:rsidR="00B653E5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316256AF" w14:textId="64171192" w:rsidR="004C58B6" w:rsidRPr="0012437A" w:rsidRDefault="00B653E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</w:tbl>
    <w:p w14:paraId="0892F222" w14:textId="77777777" w:rsidR="004C58B6" w:rsidRPr="0012437A" w:rsidRDefault="004C58B6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6E45160" w14:textId="266E3E71" w:rsidR="007E318B" w:rsidRDefault="002226CF" w:rsidP="001E3E17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</w:pP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31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ธันวาคม </w:t>
      </w:r>
      <w:r w:rsidR="001E3E17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พ.ศ.</w:t>
      </w:r>
      <w:r w:rsidR="001E3E17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2567</w:t>
      </w:r>
      <w:r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เงินฝากประจำมีอายุครบกำหนด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4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เดือน มีอัตราดอกเบี้ยร้อยละ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2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00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ต่อปี</w:t>
      </w:r>
      <w:r w:rsidR="007E318B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และพันธบัตรรัฐบาล</w:t>
      </w:r>
      <w:r w:rsidR="007E318B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ซึ่งมีอายุครบกำหนดในเดือนมกราคม พ.ศ.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2568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มีอัตราดอกเบี้ยร้อยละ 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2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15</w:t>
      </w:r>
      <w:r w:rsidR="007E318B" w:rsidRPr="0012437A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ต่อปี</w:t>
      </w:r>
    </w:p>
    <w:p w14:paraId="1CABF3F3" w14:textId="77777777" w:rsidR="008C5875" w:rsidRDefault="008C5875" w:rsidP="001E3E17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</w:pPr>
    </w:p>
    <w:p w14:paraId="16D7FD51" w14:textId="051F9129" w:rsidR="001E3E17" w:rsidRPr="0012437A" w:rsidRDefault="0012437A" w:rsidP="001E3E17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1EBAE96E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FDC3A71" w14:textId="6F35F052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ลูกหนี้การค้าและ</w:t>
            </w:r>
            <w:r w:rsidR="00CD6BFE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ลูกหนี้หมุนเวียนอื่น - สุทธิ</w:t>
            </w:r>
          </w:p>
        </w:tc>
      </w:tr>
    </w:tbl>
    <w:p w14:paraId="0399D56A" w14:textId="77777777" w:rsidR="00942CF3" w:rsidRPr="0012437A" w:rsidRDefault="00942CF3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596F" w:rsidRPr="0012437A" w14:paraId="118EBDEF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3F9CFCAE" w14:textId="77777777" w:rsidR="00AC66AF" w:rsidRPr="0012437A" w:rsidRDefault="00AC66AF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66965" w14:textId="77777777" w:rsidR="00AC66AF" w:rsidRPr="001243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55F46D" w14:textId="77777777" w:rsidR="00AC66AF" w:rsidRPr="001243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596F" w:rsidRPr="0012437A" w14:paraId="0B7D41DC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2C19467A" w14:textId="77777777" w:rsidR="00704B5B" w:rsidRPr="0012437A" w:rsidRDefault="00704B5B" w:rsidP="00704B5B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0B18930" w14:textId="7E8B626A" w:rsidR="00704B5B" w:rsidRPr="0012437A" w:rsidRDefault="00A970DA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5E8F299" w14:textId="5C3F0230" w:rsidR="00704B5B" w:rsidRPr="0012437A" w:rsidRDefault="00A970DA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4AF8A3C" w14:textId="1EEDC496" w:rsidR="00704B5B" w:rsidRPr="0012437A" w:rsidRDefault="00A970DA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D56F18A" w14:textId="7DDF0EA0" w:rsidR="00704B5B" w:rsidRPr="0012437A" w:rsidRDefault="00A970DA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596F" w:rsidRPr="0012437A" w14:paraId="4BCB86E5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5F5438D0" w14:textId="77777777" w:rsidR="00746858" w:rsidRPr="0012437A" w:rsidRDefault="00746858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5DA0" w14:textId="77777777" w:rsidR="00746858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746858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8A9B3" w14:textId="77777777" w:rsidR="00746858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32B6B" w14:textId="77777777" w:rsidR="00746858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557738" w14:textId="77777777" w:rsidR="00746858" w:rsidRPr="001243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C596F" w:rsidRPr="0012437A" w14:paraId="4A686A1A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5A02DA14" w14:textId="77777777" w:rsidR="00746858" w:rsidRPr="0012437A" w:rsidRDefault="00746858" w:rsidP="00487709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7517C5" w14:textId="77777777" w:rsidR="00746858" w:rsidRPr="001243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1DA6A0" w14:textId="77777777" w:rsidR="00746858" w:rsidRPr="001243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8E1B98" w14:textId="77777777" w:rsidR="00746858" w:rsidRPr="001243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57D66" w14:textId="77777777" w:rsidR="00746858" w:rsidRPr="001243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FC596F" w:rsidRPr="0012437A" w14:paraId="361D3BF3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22BB3C31" w14:textId="77777777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00E7FD" w14:textId="2B099986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D17A1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D093A0" w14:textId="1D32B110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9BC3C3D" w14:textId="7B580FA3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580</w:t>
            </w:r>
            <w:r w:rsidR="00CD52FC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55FC534" w14:textId="0E7CA444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461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080</w:t>
            </w:r>
          </w:p>
        </w:tc>
      </w:tr>
      <w:tr w:rsidR="00FC596F" w:rsidRPr="0012437A" w14:paraId="06368455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1A91ADE0" w14:textId="7E23D4DF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ค่าเผื่อผลขาดทุน</w:t>
            </w:r>
            <w:r w:rsidR="000A758C" w:rsidRPr="001243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ด้านเครดิต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8209F" w14:textId="5D5FDFB9" w:rsidR="00FC596F" w:rsidRPr="0012437A" w:rsidRDefault="008233F5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86115" w14:textId="43261DEC" w:rsidR="00FC596F" w:rsidRPr="0012437A" w:rsidRDefault="00FC596F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D13CFE" w14:textId="0632F6BB" w:rsidR="00FC596F" w:rsidRPr="0012437A" w:rsidRDefault="00CD52FC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240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1DB85C" w14:textId="7C470553" w:rsidR="00FC596F" w:rsidRPr="0012437A" w:rsidRDefault="00FC596F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900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FC596F" w:rsidRPr="0012437A" w14:paraId="2C81F4E3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747F5B5C" w14:textId="77777777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E0D840" w14:textId="51FAC562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2E1D1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D4E498" w14:textId="17CE9E2A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615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5270CA" w14:textId="4B963BB0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579</w:t>
            </w:r>
            <w:r w:rsidR="00CD52FC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DB97D" w14:textId="138BBEA6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449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180</w:t>
            </w:r>
          </w:p>
        </w:tc>
      </w:tr>
      <w:tr w:rsidR="00FC596F" w:rsidRPr="0012437A" w14:paraId="1D32E062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109C6157" w14:textId="022ED580" w:rsidR="00FC596F" w:rsidRPr="0012437A" w:rsidRDefault="00FC596F" w:rsidP="00FC596F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ลูกหนี้กิจการที่เกี่ยวข้องกัน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(หมายเหตุข้อ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lang w:val="en-GB" w:eastAsia="th-TH"/>
              </w:rPr>
              <w:t>30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 ข)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A4EF4E9" w14:textId="090A5728" w:rsidR="00FC596F" w:rsidRPr="0012437A" w:rsidRDefault="002E1D11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216723A" w14:textId="0EE7D475" w:rsidR="00FC596F" w:rsidRPr="0012437A" w:rsidRDefault="00FC596F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228DDE8" w14:textId="3F78B207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36</w:t>
            </w:r>
            <w:r w:rsidR="008F5A10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470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4D5E806" w14:textId="40C716C3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26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376</w:t>
            </w:r>
          </w:p>
        </w:tc>
      </w:tr>
      <w:tr w:rsidR="00FC596F" w:rsidRPr="0012437A" w14:paraId="4D0ACF07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43D6DDE7" w14:textId="2405DA92" w:rsidR="00FC596F" w:rsidRPr="0012437A" w:rsidRDefault="00FC596F" w:rsidP="00FC596F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0BB9A4" w14:textId="5131445F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368" w:type="dxa"/>
            <w:shd w:val="clear" w:color="auto" w:fill="auto"/>
          </w:tcPr>
          <w:p w14:paraId="4DDD906F" w14:textId="51BD2450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shd w:val="clear" w:color="auto" w:fill="auto"/>
          </w:tcPr>
          <w:p w14:paraId="47FAD395" w14:textId="55202478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129</w:t>
            </w:r>
          </w:p>
        </w:tc>
        <w:tc>
          <w:tcPr>
            <w:tcW w:w="1368" w:type="dxa"/>
            <w:shd w:val="clear" w:color="auto" w:fill="auto"/>
          </w:tcPr>
          <w:p w14:paraId="7C93CC1F" w14:textId="510B6635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60</w:t>
            </w:r>
          </w:p>
        </w:tc>
      </w:tr>
      <w:tr w:rsidR="00FC596F" w:rsidRPr="0012437A" w14:paraId="4B8F78D3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32B50C7F" w14:textId="20EC6ABD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AD2C84" w14:textId="765A5202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45715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368" w:type="dxa"/>
            <w:shd w:val="clear" w:color="auto" w:fill="auto"/>
          </w:tcPr>
          <w:p w14:paraId="1C91AFA1" w14:textId="241E72F8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368" w:type="dxa"/>
            <w:shd w:val="clear" w:color="auto" w:fill="auto"/>
          </w:tcPr>
          <w:p w14:paraId="1C0B67A4" w14:textId="32D56DCB" w:rsidR="00FC596F" w:rsidRPr="0012437A" w:rsidRDefault="002A6C08" w:rsidP="00FC596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8F5A1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089</w:t>
            </w:r>
          </w:p>
        </w:tc>
        <w:tc>
          <w:tcPr>
            <w:tcW w:w="1368" w:type="dxa"/>
            <w:shd w:val="clear" w:color="auto" w:fill="auto"/>
          </w:tcPr>
          <w:p w14:paraId="7C93C23C" w14:textId="5B61B9C3" w:rsidR="00FC596F" w:rsidRPr="0012437A" w:rsidRDefault="002A6C08" w:rsidP="00FC596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433</w:t>
            </w:r>
          </w:p>
        </w:tc>
      </w:tr>
      <w:tr w:rsidR="00FC596F" w:rsidRPr="0012437A" w14:paraId="510687C2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5A1B0866" w14:textId="427C332D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1E1169" w14:textId="3114DBF5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40410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E8ED99D" w14:textId="3353329C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93F2829" w14:textId="7DD1BCAD" w:rsidR="00FC596F" w:rsidRPr="0012437A" w:rsidRDefault="002A6C08" w:rsidP="00FC596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6F49BB6" w14:textId="26E1C1FD" w:rsidR="00FC596F" w:rsidRPr="0012437A" w:rsidRDefault="002A6C08" w:rsidP="00FC596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457</w:t>
            </w:r>
          </w:p>
        </w:tc>
      </w:tr>
      <w:tr w:rsidR="00FC596F" w:rsidRPr="0012437A" w14:paraId="13295DBC" w14:textId="77777777" w:rsidTr="004724CB">
        <w:trPr>
          <w:cantSplit/>
        </w:trPr>
        <w:tc>
          <w:tcPr>
            <w:tcW w:w="4104" w:type="dxa"/>
            <w:shd w:val="clear" w:color="auto" w:fill="auto"/>
            <w:vAlign w:val="bottom"/>
          </w:tcPr>
          <w:p w14:paraId="0292F3DF" w14:textId="3BED64A4" w:rsidR="00FC596F" w:rsidRPr="0012437A" w:rsidRDefault="00FC596F" w:rsidP="00FC596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รวมลูกหนี้การค้าและ</w:t>
            </w:r>
            <w:r w:rsidR="001B2011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ลูกหนี้หมุนเวียนอื่น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A2760C" w14:textId="5BCBE229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626</w:t>
            </w:r>
            <w:r w:rsidR="00C56A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78181" w14:textId="7B9A5FFB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636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5005DC" w14:textId="6391D9D1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624</w:t>
            </w:r>
            <w:r w:rsidR="008F5A10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D9426" w14:textId="539B8AA3" w:rsidR="00FC596F" w:rsidRPr="0012437A" w:rsidRDefault="002A6C08" w:rsidP="00FC596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488</w:t>
            </w:r>
            <w:r w:rsidR="00FC596F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506</w:t>
            </w:r>
          </w:p>
        </w:tc>
      </w:tr>
    </w:tbl>
    <w:p w14:paraId="5144C8E7" w14:textId="108F3BC2" w:rsidR="002932C1" w:rsidRPr="0012437A" w:rsidRDefault="002932C1" w:rsidP="00814D2C">
      <w:pP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C0C3F9F" w14:textId="6CED0EF0" w:rsidR="004B74D5" w:rsidRDefault="008E2674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ค่าเผื่อผลขาดทุน</w:t>
      </w:r>
      <w:r w:rsidR="00814D2C" w:rsidRPr="0012437A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ด้านเครดิตที่คาดว่าจะเกิดขึ้น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ของลูกหนี้การค้า</w:t>
      </w:r>
      <w:r w:rsidR="00431A58" w:rsidRPr="0012437A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มีรายละเอียดดังนี้</w:t>
      </w:r>
    </w:p>
    <w:p w14:paraId="7E31D8A0" w14:textId="77777777" w:rsidR="004C1066" w:rsidRPr="0012437A" w:rsidRDefault="004C1066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960"/>
        <w:gridCol w:w="120"/>
      </w:tblGrid>
      <w:tr w:rsidR="004C1066" w:rsidRPr="007E2F43" w14:paraId="0D872801" w14:textId="77777777">
        <w:trPr>
          <w:gridAfter w:val="1"/>
          <w:wAfter w:w="120" w:type="dxa"/>
        </w:trPr>
        <w:tc>
          <w:tcPr>
            <w:tcW w:w="2981" w:type="dxa"/>
            <w:shd w:val="clear" w:color="auto" w:fill="auto"/>
            <w:vAlign w:val="bottom"/>
          </w:tcPr>
          <w:p w14:paraId="4D9E27F1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636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6F2264" w14:textId="77777777" w:rsidR="004C1066" w:rsidRPr="007E2F43" w:rsidRDefault="004C106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4C1066" w:rsidRPr="007E2F43" w14:paraId="03D8D23A" w14:textId="77777777">
        <w:tc>
          <w:tcPr>
            <w:tcW w:w="2981" w:type="dxa"/>
            <w:shd w:val="clear" w:color="auto" w:fill="auto"/>
            <w:vAlign w:val="bottom"/>
          </w:tcPr>
          <w:p w14:paraId="15166164" w14:textId="34AF156D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3078E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ยังไม่ถึง</w:t>
            </w:r>
          </w:p>
          <w:p w14:paraId="07659E58" w14:textId="77777777" w:rsidR="004C1066" w:rsidRPr="007E2F43" w:rsidRDefault="004C1066">
            <w:pPr>
              <w:ind w:left="-15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กำหนดชำระ</w:t>
            </w:r>
          </w:p>
          <w:p w14:paraId="60783B95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2A402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37AADB9C" w14:textId="54059E06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30B7C551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197F82" w14:textId="7C76CF5D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E3D51DB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79F7CD" w14:textId="5392B124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F246AFC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91485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6A051D63" w14:textId="26A2CC2A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61454E75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DFC322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  <w:p w14:paraId="354DC705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4C1066" w:rsidRPr="007E2F43" w14:paraId="47837FD1" w14:textId="77777777">
        <w:tc>
          <w:tcPr>
            <w:tcW w:w="2981" w:type="dxa"/>
            <w:shd w:val="clear" w:color="auto" w:fill="auto"/>
          </w:tcPr>
          <w:p w14:paraId="3005B285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9E5BAD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72FE101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D79F15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FEB98D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2136A8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3A9C1B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4C1066" w:rsidRPr="007E2F43" w14:paraId="7589F830" w14:textId="77777777">
        <w:tc>
          <w:tcPr>
            <w:tcW w:w="2981" w:type="dxa"/>
            <w:shd w:val="clear" w:color="auto" w:fill="auto"/>
          </w:tcPr>
          <w:p w14:paraId="1ACB3DC2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D043C" w14:textId="70B4C94A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424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8683395" w14:textId="0720FA55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185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448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8FC767" w14:textId="4B86A2E8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E196F5" w14:textId="2491665B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502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68F4FF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8B92C2" w14:textId="1F5FF512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620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902</w:t>
            </w:r>
          </w:p>
        </w:tc>
      </w:tr>
      <w:tr w:rsidR="004C1066" w:rsidRPr="007E2F43" w14:paraId="0EF33678" w14:textId="77777777">
        <w:tc>
          <w:tcPr>
            <w:tcW w:w="2981" w:type="dxa"/>
            <w:shd w:val="clear" w:color="auto" w:fill="auto"/>
          </w:tcPr>
          <w:p w14:paraId="49032FDD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5016D1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D880820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AC6FF1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4F52DC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A8163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B28709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4C1066" w:rsidRPr="007E2F43" w14:paraId="5A4CCBD3" w14:textId="77777777">
        <w:tc>
          <w:tcPr>
            <w:tcW w:w="2981" w:type="dxa"/>
            <w:shd w:val="clear" w:color="auto" w:fill="auto"/>
          </w:tcPr>
          <w:p w14:paraId="237D5709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 </w:t>
            </w: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80CC03" w14:textId="316B8EDC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A1F5D77" w14:textId="7B39C533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123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177ED" w14:textId="6FAA4F2C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064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725C78" w14:textId="10B977C3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2493A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D011EF" w14:textId="00E774C3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501</w:t>
            </w:r>
          </w:p>
        </w:tc>
      </w:tr>
    </w:tbl>
    <w:p w14:paraId="5CF18E0D" w14:textId="77777777" w:rsidR="008E2674" w:rsidRDefault="008E2674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948"/>
        <w:gridCol w:w="132"/>
      </w:tblGrid>
      <w:tr w:rsidR="004C1066" w:rsidRPr="007E2F43" w14:paraId="4074A9F4" w14:textId="77777777">
        <w:trPr>
          <w:gridAfter w:val="1"/>
          <w:wAfter w:w="132" w:type="dxa"/>
        </w:trPr>
        <w:tc>
          <w:tcPr>
            <w:tcW w:w="2981" w:type="dxa"/>
            <w:shd w:val="clear" w:color="auto" w:fill="auto"/>
            <w:vAlign w:val="bottom"/>
          </w:tcPr>
          <w:p w14:paraId="0103FE8E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634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934A0" w14:textId="77777777" w:rsidR="004C1066" w:rsidRPr="007E2F43" w:rsidRDefault="004C106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4C1066" w:rsidRPr="007E2F43" w14:paraId="382932BE" w14:textId="77777777">
        <w:tc>
          <w:tcPr>
            <w:tcW w:w="2981" w:type="dxa"/>
            <w:shd w:val="clear" w:color="auto" w:fill="auto"/>
            <w:vAlign w:val="bottom"/>
          </w:tcPr>
          <w:p w14:paraId="56A8D416" w14:textId="1425F050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DD3B71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ยังไม่ถึง</w:t>
            </w:r>
          </w:p>
          <w:p w14:paraId="333E23A9" w14:textId="77777777" w:rsidR="004C1066" w:rsidRPr="007E2F43" w:rsidRDefault="004C1066">
            <w:pPr>
              <w:ind w:left="-150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กำหนดชำระ</w:t>
            </w:r>
          </w:p>
          <w:p w14:paraId="71EADA6A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1469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387DDC62" w14:textId="316ECA1E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4F7C6614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4FC3B" w14:textId="737A7248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272D6403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62953E" w14:textId="176D9D2D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4804304F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E16CC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0E7D709F" w14:textId="418481C5" w:rsidR="004C1066" w:rsidRPr="007E2F43" w:rsidRDefault="002A6C0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</w:t>
            </w:r>
            <w:r w:rsidR="004C1066"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D563570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4CF3EF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รวม</w:t>
            </w:r>
          </w:p>
          <w:p w14:paraId="7637078A" w14:textId="77777777" w:rsidR="004C1066" w:rsidRPr="007E2F43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4C1066" w:rsidRPr="007E2F43" w14:paraId="4C5F124D" w14:textId="77777777">
        <w:tc>
          <w:tcPr>
            <w:tcW w:w="2981" w:type="dxa"/>
            <w:shd w:val="clear" w:color="auto" w:fill="auto"/>
          </w:tcPr>
          <w:p w14:paraId="1F8C755F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F88E3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9B36254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CFFFA4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F093A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61B6F5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B4BA62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4C1066" w:rsidRPr="007E2F43" w14:paraId="2104BE78" w14:textId="77777777">
        <w:tc>
          <w:tcPr>
            <w:tcW w:w="2981" w:type="dxa"/>
            <w:shd w:val="clear" w:color="auto" w:fill="auto"/>
          </w:tcPr>
          <w:p w14:paraId="764DDF7F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840EF0" w14:textId="56A25E49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404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93DD424" w14:textId="5D767DC8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175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599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069CE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7E013" w14:textId="762811EA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C0362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6A8F34" w14:textId="775FBA99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580</w:t>
            </w:r>
            <w:r w:rsidR="004C1066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208</w:t>
            </w:r>
          </w:p>
        </w:tc>
      </w:tr>
      <w:tr w:rsidR="004C1066" w:rsidRPr="007E2F43" w14:paraId="2A930E82" w14:textId="77777777">
        <w:tc>
          <w:tcPr>
            <w:tcW w:w="2981" w:type="dxa"/>
            <w:shd w:val="clear" w:color="auto" w:fill="auto"/>
          </w:tcPr>
          <w:p w14:paraId="4E0BCFBE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D972C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E0D4316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D35D23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8DFC2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9CD95E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4B8DFD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4C1066" w:rsidRPr="007E2F43" w14:paraId="667E7742" w14:textId="77777777">
        <w:tc>
          <w:tcPr>
            <w:tcW w:w="2981" w:type="dxa"/>
            <w:shd w:val="clear" w:color="auto" w:fill="auto"/>
          </w:tcPr>
          <w:p w14:paraId="66A064C5" w14:textId="77777777" w:rsidR="004C1066" w:rsidRPr="007E2F43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 </w:t>
            </w: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6C7B6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0686B67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ED49E7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38E395" w14:textId="1657C7D1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7F9B9B" w14:textId="77777777" w:rsidR="004C1066" w:rsidRPr="007E2F43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813FEE" w14:textId="545AF4D7" w:rsidR="004C1066" w:rsidRPr="007E2F43" w:rsidRDefault="002A6C0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240</w:t>
            </w:r>
          </w:p>
        </w:tc>
      </w:tr>
    </w:tbl>
    <w:p w14:paraId="61D69AF8" w14:textId="77777777" w:rsidR="004C1066" w:rsidRDefault="004C1066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79DCDA4" w14:textId="77777777" w:rsidR="00F36292" w:rsidRDefault="00F36292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74184AA" w14:textId="77777777" w:rsidR="00F36292" w:rsidRDefault="00F36292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E3307BD" w14:textId="57488B09" w:rsidR="00F36292" w:rsidRPr="0012437A" w:rsidRDefault="008C5875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FC596F" w:rsidRPr="007E2F43" w14:paraId="56A8B7B6" w14:textId="77777777" w:rsidTr="007E2F43">
        <w:tc>
          <w:tcPr>
            <w:tcW w:w="2981" w:type="dxa"/>
            <w:shd w:val="clear" w:color="auto" w:fill="auto"/>
            <w:vAlign w:val="bottom"/>
          </w:tcPr>
          <w:p w14:paraId="39E37A04" w14:textId="77777777" w:rsidR="00C930A0" w:rsidRPr="007E2F43" w:rsidRDefault="00C930A0" w:rsidP="0094750F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CB781" w14:textId="77777777" w:rsidR="00C930A0" w:rsidRPr="007E2F43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C596F" w:rsidRPr="007E2F43" w14:paraId="519B5539" w14:textId="77777777" w:rsidTr="007E2F43">
        <w:tc>
          <w:tcPr>
            <w:tcW w:w="2981" w:type="dxa"/>
            <w:shd w:val="clear" w:color="auto" w:fill="auto"/>
            <w:vAlign w:val="bottom"/>
          </w:tcPr>
          <w:p w14:paraId="219CB7E1" w14:textId="5B67E6F2" w:rsidR="00C930A0" w:rsidRPr="007E2F43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2868F1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A970DA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708C2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ยังไม่ถึง</w:t>
            </w:r>
          </w:p>
          <w:p w14:paraId="0427C209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กำหนดชำระ</w:t>
            </w:r>
          </w:p>
          <w:p w14:paraId="044B98A8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2C2026" w14:textId="77777777" w:rsidR="009E6BA7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2EDA37B5" w14:textId="5311A599" w:rsidR="00C930A0" w:rsidRPr="007E2F43" w:rsidRDefault="002A6C08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497F5CC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BD3AD2" w14:textId="5C711D19" w:rsidR="00C930A0" w:rsidRPr="007E2F43" w:rsidRDefault="002A6C08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A866E77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48C5D1" w14:textId="24DA200D" w:rsidR="00C930A0" w:rsidRPr="007E2F43" w:rsidRDefault="002A6C08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CD99CB3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D343B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79A96D8F" w14:textId="72AC22D2" w:rsidR="00C930A0" w:rsidRPr="007E2F43" w:rsidRDefault="002A6C08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3DCF4A4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234C8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  <w:p w14:paraId="2FCFCA94" w14:textId="77777777" w:rsidR="00C930A0" w:rsidRPr="007E2F43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FC596F" w:rsidRPr="007E2F43" w14:paraId="7B11CDE4" w14:textId="77777777" w:rsidTr="007E2F43">
        <w:tc>
          <w:tcPr>
            <w:tcW w:w="2981" w:type="dxa"/>
            <w:shd w:val="clear" w:color="auto" w:fill="auto"/>
          </w:tcPr>
          <w:p w14:paraId="4F215428" w14:textId="77777777" w:rsidR="00C930A0" w:rsidRPr="007E2F43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6645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6632C7A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AE0EE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7D76F3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491E6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11EF109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FC596F" w:rsidRPr="007E2F43" w14:paraId="3D5D3B0E" w14:textId="77777777" w:rsidTr="007E2F43">
        <w:tc>
          <w:tcPr>
            <w:tcW w:w="2981" w:type="dxa"/>
            <w:shd w:val="clear" w:color="auto" w:fill="auto"/>
          </w:tcPr>
          <w:p w14:paraId="7514AC0B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92AE4" w14:textId="612026FF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514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18F4146" w14:textId="26EE111F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C7E91C" w14:textId="6AB50050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468003" w14:textId="074E3BF9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A9A657" w14:textId="6AF17631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15F3ABE" w14:textId="64C62756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632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542</w:t>
            </w:r>
          </w:p>
        </w:tc>
      </w:tr>
      <w:tr w:rsidR="00FC596F" w:rsidRPr="007E2F43" w14:paraId="1BA09FDC" w14:textId="77777777" w:rsidTr="007E2F43">
        <w:tc>
          <w:tcPr>
            <w:tcW w:w="2981" w:type="dxa"/>
            <w:shd w:val="clear" w:color="auto" w:fill="auto"/>
          </w:tcPr>
          <w:p w14:paraId="3CAF4C1F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823DE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F54D6FC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86B80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0BAD6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C5319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12CB821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FC596F" w:rsidRPr="007E2F43" w14:paraId="6DC5198A" w14:textId="77777777" w:rsidTr="007E2F43">
        <w:tc>
          <w:tcPr>
            <w:tcW w:w="2981" w:type="dxa"/>
            <w:shd w:val="clear" w:color="auto" w:fill="auto"/>
          </w:tcPr>
          <w:p w14:paraId="7C21748A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 </w:t>
            </w: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80C620" w14:textId="0A4E43AD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591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93D73FF" w14:textId="3C76B336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836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7C438" w14:textId="4C1B6DA7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4F763B" w14:textId="352A1A11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77FC2" w14:textId="6F666184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D3CE0" w14:textId="488164E7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16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731</w:t>
            </w:r>
          </w:p>
        </w:tc>
      </w:tr>
    </w:tbl>
    <w:p w14:paraId="3D71BDDE" w14:textId="77777777" w:rsidR="00661EFD" w:rsidRPr="0012437A" w:rsidRDefault="00661EFD" w:rsidP="00661EF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954"/>
        <w:gridCol w:w="126"/>
      </w:tblGrid>
      <w:tr w:rsidR="00FC596F" w:rsidRPr="007E2F43" w14:paraId="5DAD3142" w14:textId="77777777" w:rsidTr="007E2F43">
        <w:trPr>
          <w:gridAfter w:val="1"/>
          <w:wAfter w:w="126" w:type="dxa"/>
        </w:trPr>
        <w:tc>
          <w:tcPr>
            <w:tcW w:w="2981" w:type="dxa"/>
            <w:shd w:val="clear" w:color="auto" w:fill="auto"/>
            <w:vAlign w:val="bottom"/>
          </w:tcPr>
          <w:p w14:paraId="4F8DB581" w14:textId="77777777" w:rsidR="00C930A0" w:rsidRPr="007E2F43" w:rsidRDefault="00C930A0" w:rsidP="00C930A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6354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8F720" w14:textId="77777777" w:rsidR="00C930A0" w:rsidRPr="007E2F43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FC596F" w:rsidRPr="007E2F43" w14:paraId="1AC59793" w14:textId="77777777" w:rsidTr="007E2F43">
        <w:tc>
          <w:tcPr>
            <w:tcW w:w="2981" w:type="dxa"/>
            <w:shd w:val="clear" w:color="auto" w:fill="auto"/>
            <w:vAlign w:val="bottom"/>
          </w:tcPr>
          <w:p w14:paraId="58479860" w14:textId="5AFEDF32" w:rsidR="00C930A0" w:rsidRPr="007E2F43" w:rsidRDefault="002868F1" w:rsidP="00C930A0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ธันวาคม </w:t>
            </w:r>
            <w:r w:rsidR="00A970DA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D8E30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ยังไม่ถึง</w:t>
            </w:r>
          </w:p>
          <w:p w14:paraId="1634B62F" w14:textId="77777777" w:rsidR="00C930A0" w:rsidRPr="007E2F43" w:rsidRDefault="00C930A0" w:rsidP="009162C0">
            <w:pPr>
              <w:ind w:left="-6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กำหนดชำระ</w:t>
            </w:r>
          </w:p>
          <w:p w14:paraId="7F3DEE61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F001E" w14:textId="77777777" w:rsidR="00175D88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3CE4428F" w14:textId="552B4635" w:rsidR="00C930A0" w:rsidRPr="007E2F43" w:rsidRDefault="002A6C08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BDA429D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A52A2" w14:textId="7685ACE9" w:rsidR="00C930A0" w:rsidRPr="007E2F43" w:rsidRDefault="002A6C08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B80E346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BC6C7" w14:textId="272B13A8" w:rsidR="00C930A0" w:rsidRPr="007E2F43" w:rsidRDefault="002A6C08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- </w:t>
            </w: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5258BAD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C14FD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296DD6AC" w14:textId="0AEAE783" w:rsidR="00C930A0" w:rsidRPr="007E2F43" w:rsidRDefault="002A6C08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C930A0"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5D15721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08743C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  <w:p w14:paraId="0E602DB1" w14:textId="77777777" w:rsidR="00C930A0" w:rsidRPr="007E2F43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FC596F" w:rsidRPr="007E2F43" w14:paraId="2F8C6EA4" w14:textId="77777777" w:rsidTr="007E2F43">
        <w:tc>
          <w:tcPr>
            <w:tcW w:w="2981" w:type="dxa"/>
            <w:shd w:val="clear" w:color="auto" w:fill="auto"/>
          </w:tcPr>
          <w:p w14:paraId="2954A5B1" w14:textId="77777777" w:rsidR="00C930A0" w:rsidRPr="007E2F43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652F2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7CD9E76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450BC8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E1B54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3179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DBDBD0" w14:textId="77777777" w:rsidR="00C930A0" w:rsidRPr="007E2F43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FC596F" w:rsidRPr="007E2F43" w14:paraId="0C959719" w14:textId="77777777" w:rsidTr="007E2F43">
        <w:tc>
          <w:tcPr>
            <w:tcW w:w="2981" w:type="dxa"/>
            <w:shd w:val="clear" w:color="auto" w:fill="auto"/>
          </w:tcPr>
          <w:p w14:paraId="397D4645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DA3DB" w14:textId="0E49CE28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432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792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E83B36B" w14:textId="538B316C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16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415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6E5D0" w14:textId="41F88A46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B4384" w14:textId="282EED00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9E875" w14:textId="3B40F42E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E7B19D" w14:textId="632A4979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461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080</w:t>
            </w:r>
          </w:p>
        </w:tc>
      </w:tr>
      <w:tr w:rsidR="00FC596F" w:rsidRPr="007E2F43" w14:paraId="23FE0F8B" w14:textId="77777777" w:rsidTr="007E2F43">
        <w:tc>
          <w:tcPr>
            <w:tcW w:w="2981" w:type="dxa"/>
            <w:shd w:val="clear" w:color="auto" w:fill="auto"/>
          </w:tcPr>
          <w:p w14:paraId="61D2635C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3AB2FC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9F16355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7CA265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6EF9D3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2D451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47F7E6" w14:textId="77777777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FC596F" w:rsidRPr="007E2F43" w14:paraId="211AA869" w14:textId="77777777" w:rsidTr="007E2F43">
        <w:tc>
          <w:tcPr>
            <w:tcW w:w="2981" w:type="dxa"/>
            <w:shd w:val="clear" w:color="auto" w:fill="auto"/>
          </w:tcPr>
          <w:p w14:paraId="64A70AEE" w14:textId="77777777" w:rsidR="00FC596F" w:rsidRPr="007E2F43" w:rsidRDefault="00FC596F" w:rsidP="00FC596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 </w:t>
            </w:r>
            <w:r w:rsidRPr="007E2F4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5B3894" w14:textId="5289FC13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1968A18" w14:textId="0CEB53DC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C65CE" w14:textId="4E5ACE4A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1A5453" w14:textId="450154AB" w:rsidR="00FC596F" w:rsidRPr="007E2F43" w:rsidRDefault="00FC596F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21B3E2" w14:textId="1DF7138C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FE9803" w14:textId="207FED0E" w:rsidR="00FC596F" w:rsidRPr="007E2F43" w:rsidRDefault="002A6C08" w:rsidP="00FC596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FC596F" w:rsidRPr="007E2F43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900</w:t>
            </w:r>
          </w:p>
        </w:tc>
      </w:tr>
    </w:tbl>
    <w:p w14:paraId="6ADA6EC0" w14:textId="5A6F459C" w:rsidR="009162C0" w:rsidRPr="0012437A" w:rsidRDefault="009162C0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DED896C" w14:textId="1262574A" w:rsidR="00C4521B" w:rsidRPr="0012437A" w:rsidRDefault="00C4521B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รายการกระทบยอดค่าเผื่อผลขาดทุนด้านเครดิตที่คาดว่าจะเกิดขึ้นของสำหรับลูกหนี้การค้า</w:t>
      </w:r>
      <w:r w:rsidR="00431A58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มีดังนี้</w:t>
      </w:r>
    </w:p>
    <w:p w14:paraId="6CBDB785" w14:textId="77777777" w:rsidR="00246B06" w:rsidRPr="0012437A" w:rsidRDefault="00246B06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2" w:type="dxa"/>
        <w:tblInd w:w="108" w:type="dxa"/>
        <w:tblLook w:val="04A0" w:firstRow="1" w:lastRow="0" w:firstColumn="1" w:lastColumn="0" w:noHBand="0" w:noVBand="1"/>
      </w:tblPr>
      <w:tblGrid>
        <w:gridCol w:w="6192"/>
        <w:gridCol w:w="1701"/>
        <w:gridCol w:w="1559"/>
      </w:tblGrid>
      <w:tr w:rsidR="00FC596F" w:rsidRPr="0012437A" w14:paraId="336355F6" w14:textId="77777777" w:rsidTr="004724CB">
        <w:tc>
          <w:tcPr>
            <w:tcW w:w="6192" w:type="dxa"/>
            <w:shd w:val="clear" w:color="auto" w:fill="auto"/>
            <w:vAlign w:val="bottom"/>
          </w:tcPr>
          <w:p w14:paraId="45364780" w14:textId="77777777" w:rsidR="00431A58" w:rsidRPr="0012437A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E61DFC7" w14:textId="77777777" w:rsidR="00875AF0" w:rsidRPr="0012437A" w:rsidRDefault="00875AF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</w:p>
          <w:p w14:paraId="1BD2ACD0" w14:textId="77777777" w:rsidR="00431A58" w:rsidRPr="0012437A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3C6107" w14:textId="77777777" w:rsidR="00431A58" w:rsidRPr="0012437A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596F" w:rsidRPr="0012437A" w14:paraId="45711E42" w14:textId="77777777" w:rsidTr="004724CB">
        <w:tc>
          <w:tcPr>
            <w:tcW w:w="6192" w:type="dxa"/>
            <w:shd w:val="clear" w:color="auto" w:fill="auto"/>
            <w:vAlign w:val="bottom"/>
          </w:tcPr>
          <w:p w14:paraId="04E58122" w14:textId="77777777" w:rsidR="00431A58" w:rsidRPr="0012437A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7A2C1" w14:textId="77777777" w:rsidR="00431A58" w:rsidRPr="0012437A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4BC92A" w14:textId="77777777" w:rsidR="00431A58" w:rsidRPr="0012437A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596F" w:rsidRPr="0012437A" w14:paraId="6A02CFCE" w14:textId="77777777" w:rsidTr="004724CB">
        <w:tc>
          <w:tcPr>
            <w:tcW w:w="6192" w:type="dxa"/>
            <w:shd w:val="clear" w:color="auto" w:fill="auto"/>
            <w:vAlign w:val="bottom"/>
          </w:tcPr>
          <w:p w14:paraId="1FA2A731" w14:textId="77777777" w:rsidR="00431A58" w:rsidRPr="0012437A" w:rsidRDefault="00431A58" w:rsidP="00875AF0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4B4C7" w14:textId="77777777" w:rsidR="00431A58" w:rsidRPr="0012437A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8160C" w14:textId="77777777" w:rsidR="00431A58" w:rsidRPr="0012437A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FC596F" w:rsidRPr="0012437A" w14:paraId="3962D24B" w14:textId="77777777" w:rsidTr="004724CB">
        <w:tc>
          <w:tcPr>
            <w:tcW w:w="6192" w:type="dxa"/>
            <w:shd w:val="clear" w:color="auto" w:fill="auto"/>
            <w:vAlign w:val="bottom"/>
          </w:tcPr>
          <w:p w14:paraId="08EAFF03" w14:textId="1F19E68C" w:rsidR="00FC596F" w:rsidRPr="0012437A" w:rsidRDefault="00FC596F" w:rsidP="00FC596F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5BC27" w14:textId="6AD2DB61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FC596F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927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500880" w14:textId="78A09097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FC596F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  <w:tr w:rsidR="00FC596F" w:rsidRPr="0012437A" w14:paraId="453C2BC2" w14:textId="77777777" w:rsidTr="004724CB">
        <w:tc>
          <w:tcPr>
            <w:tcW w:w="6192" w:type="dxa"/>
            <w:shd w:val="clear" w:color="auto" w:fill="auto"/>
            <w:vAlign w:val="bottom"/>
          </w:tcPr>
          <w:p w14:paraId="1F2A5F24" w14:textId="0FCCF379" w:rsidR="00FC596F" w:rsidRPr="0012437A" w:rsidRDefault="00205096" w:rsidP="00FC596F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09E07" w14:textId="70E8C289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FC596F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0B43FD" w14:textId="360E5765" w:rsidR="00FC596F" w:rsidRPr="0012437A" w:rsidRDefault="00FC596F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FC596F" w:rsidRPr="0012437A" w14:paraId="6DC85E35" w14:textId="77777777" w:rsidTr="004724CB">
        <w:tc>
          <w:tcPr>
            <w:tcW w:w="6192" w:type="dxa"/>
            <w:shd w:val="clear" w:color="auto" w:fill="auto"/>
            <w:vAlign w:val="bottom"/>
          </w:tcPr>
          <w:p w14:paraId="30678C11" w14:textId="77777777" w:rsidR="00FC596F" w:rsidRPr="0012437A" w:rsidRDefault="00FC596F" w:rsidP="00FC596F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532CF" w14:textId="12B8FB38" w:rsidR="00FC596F" w:rsidRPr="0012437A" w:rsidRDefault="00FC596F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ADF61" w14:textId="3FEEA517" w:rsidR="00FC596F" w:rsidRPr="0012437A" w:rsidRDefault="00FC596F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FC596F" w:rsidRPr="0012437A" w14:paraId="44CFC52C" w14:textId="77777777" w:rsidTr="004724CB">
        <w:tc>
          <w:tcPr>
            <w:tcW w:w="6192" w:type="dxa"/>
            <w:shd w:val="clear" w:color="auto" w:fill="auto"/>
            <w:vAlign w:val="bottom"/>
          </w:tcPr>
          <w:p w14:paraId="3AD30C84" w14:textId="392DB57C" w:rsidR="00FC596F" w:rsidRPr="0012437A" w:rsidRDefault="00FC596F" w:rsidP="00FC596F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40822" w14:textId="76C430A5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FC596F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08D492" w14:textId="2BCC2622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FC596F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  <w:tr w:rsidR="00FC596F" w:rsidRPr="0012437A" w14:paraId="75253641" w14:textId="77777777" w:rsidTr="004724CB">
        <w:tc>
          <w:tcPr>
            <w:tcW w:w="6192" w:type="dxa"/>
            <w:shd w:val="clear" w:color="auto" w:fill="auto"/>
            <w:vAlign w:val="bottom"/>
          </w:tcPr>
          <w:p w14:paraId="71CC048B" w14:textId="44A52C64" w:rsidR="00FC596F" w:rsidRPr="0012437A" w:rsidRDefault="003D6A63" w:rsidP="00FC596F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7475A" w14:textId="101F0680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146F84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D90F19" w14:textId="3D23795A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</w:tr>
      <w:tr w:rsidR="003D3FDC" w:rsidRPr="0012437A" w14:paraId="1A8999FC" w14:textId="77777777" w:rsidTr="004724CB">
        <w:tc>
          <w:tcPr>
            <w:tcW w:w="6192" w:type="dxa"/>
            <w:shd w:val="clear" w:color="auto" w:fill="auto"/>
            <w:vAlign w:val="bottom"/>
          </w:tcPr>
          <w:p w14:paraId="2618B7FC" w14:textId="59CDDC27" w:rsidR="003D3FDC" w:rsidRPr="0012437A" w:rsidRDefault="00830D97" w:rsidP="00FC596F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6FE17" w14:textId="3DF07939" w:rsidR="003D3FDC" w:rsidRPr="0012437A" w:rsidRDefault="00146F84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5E6D08" w14:textId="0E22E138" w:rsidR="003D3FDC" w:rsidRPr="0012437A" w:rsidRDefault="00830D97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FC596F" w:rsidRPr="0012437A" w14:paraId="4E20BBBE" w14:textId="77777777" w:rsidTr="004724CB">
        <w:tc>
          <w:tcPr>
            <w:tcW w:w="6192" w:type="dxa"/>
            <w:shd w:val="clear" w:color="auto" w:fill="auto"/>
            <w:vAlign w:val="bottom"/>
          </w:tcPr>
          <w:p w14:paraId="2F9F4557" w14:textId="77777777" w:rsidR="00FC596F" w:rsidRPr="0012437A" w:rsidRDefault="00FC596F" w:rsidP="00FC596F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3D979" w14:textId="0A7F1D6C" w:rsidR="00FC596F" w:rsidRPr="0012437A" w:rsidRDefault="007B65E9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313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2AB9A5" w14:textId="06807472" w:rsidR="00FC596F" w:rsidRPr="0012437A" w:rsidRDefault="00E103AE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FC596F" w:rsidRPr="0012437A" w14:paraId="558E4FC6" w14:textId="77777777" w:rsidTr="004724CB">
        <w:tc>
          <w:tcPr>
            <w:tcW w:w="6192" w:type="dxa"/>
            <w:shd w:val="clear" w:color="auto" w:fill="auto"/>
            <w:vAlign w:val="bottom"/>
          </w:tcPr>
          <w:p w14:paraId="58CF48D4" w14:textId="78C2C06D" w:rsidR="00FC596F" w:rsidRPr="0012437A" w:rsidRDefault="00FC596F" w:rsidP="00FC596F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29E0EF" w14:textId="4D8299A8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740FD1"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A6E43A" w14:textId="55F30970" w:rsidR="00FC596F" w:rsidRPr="0012437A" w:rsidRDefault="002A6C08" w:rsidP="00FC596F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</w:tr>
    </w:tbl>
    <w:p w14:paraId="743D8A52" w14:textId="1DB20CE4" w:rsidR="0012437A" w:rsidRDefault="0012437A" w:rsidP="00246B06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C518041" w14:textId="77777777" w:rsidR="005077B4" w:rsidRPr="0012437A" w:rsidRDefault="0012437A" w:rsidP="00246B06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B06" w:rsidRPr="0012437A" w14:paraId="47EED531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7F688E6" w14:textId="1A54AC5D" w:rsidR="00246B06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246B06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246B06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สินทรัพย์ทางการเงินและหนี้สินทางการเงิน</w:t>
            </w:r>
          </w:p>
        </w:tc>
      </w:tr>
    </w:tbl>
    <w:p w14:paraId="4377EEA9" w14:textId="6B0BA328" w:rsidR="00227DC3" w:rsidRPr="0012437A" w:rsidRDefault="00227DC3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bookmarkStart w:id="10" w:name="_Hlk64306313"/>
    </w:p>
    <w:p w14:paraId="55B31B42" w14:textId="261A569E" w:rsidR="00227DC3" w:rsidRPr="0012437A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กลุ่มกิจการได้จัดประเภท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สินทรัพย์และหนี้สินทางเงิน ดังต่อไปนี้</w:t>
      </w:r>
    </w:p>
    <w:p w14:paraId="53299282" w14:textId="77777777" w:rsidR="00227DC3" w:rsidRPr="0012437A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D7587C" w:rsidRPr="0012437A" w14:paraId="4F4B2C3E" w14:textId="77777777" w:rsidTr="004724CB">
        <w:tc>
          <w:tcPr>
            <w:tcW w:w="3690" w:type="dxa"/>
            <w:shd w:val="clear" w:color="auto" w:fill="auto"/>
          </w:tcPr>
          <w:p w14:paraId="7CE675C4" w14:textId="77777777" w:rsidR="00227DC3" w:rsidRPr="0012437A" w:rsidRDefault="00227DC3" w:rsidP="000415D7">
            <w:pPr>
              <w:pStyle w:val="Style1"/>
              <w:ind w:left="432" w:right="-72"/>
              <w:jc w:val="thaiDistribute"/>
              <w:rPr>
                <w:color w:val="000000"/>
              </w:rPr>
            </w:pPr>
            <w:bookmarkStart w:id="11" w:name="_Hlk92324821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40D9AA" w14:textId="77777777" w:rsidR="00227DC3" w:rsidRPr="0012437A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EB132B" w14:textId="77777777" w:rsidR="00227DC3" w:rsidRPr="0012437A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12437A" w14:paraId="5ABE88F3" w14:textId="77777777" w:rsidTr="004724CB">
        <w:tc>
          <w:tcPr>
            <w:tcW w:w="3690" w:type="dxa"/>
            <w:shd w:val="clear" w:color="auto" w:fill="auto"/>
            <w:vAlign w:val="bottom"/>
          </w:tcPr>
          <w:p w14:paraId="11ED1547" w14:textId="77777777" w:rsidR="00227DC3" w:rsidRPr="0012437A" w:rsidRDefault="00227DC3" w:rsidP="000415D7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55F499" w14:textId="242EF86E" w:rsidR="00227DC3" w:rsidRPr="0012437A" w:rsidRDefault="00A970DA" w:rsidP="000415D7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F956714" w14:textId="1E506060" w:rsidR="00227DC3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1A02769" w14:textId="6C814D9E" w:rsidR="00227DC3" w:rsidRPr="0012437A" w:rsidRDefault="00A970DA" w:rsidP="000415D7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814A303" w14:textId="5F116325" w:rsidR="00227DC3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D7587C" w:rsidRPr="0012437A" w14:paraId="3CB394D6" w14:textId="77777777" w:rsidTr="004724CB">
        <w:tc>
          <w:tcPr>
            <w:tcW w:w="3690" w:type="dxa"/>
            <w:shd w:val="clear" w:color="auto" w:fill="auto"/>
          </w:tcPr>
          <w:p w14:paraId="5A98AA77" w14:textId="77777777" w:rsidR="00227DC3" w:rsidRPr="0012437A" w:rsidRDefault="00227DC3" w:rsidP="000415D7">
            <w:pPr>
              <w:pStyle w:val="Style1"/>
              <w:ind w:left="432" w:right="-72"/>
              <w:jc w:val="thaiDistribute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08F6B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ABCD6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B23B9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66312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12437A" w14:paraId="076190B6" w14:textId="77777777" w:rsidTr="004724CB">
        <w:tc>
          <w:tcPr>
            <w:tcW w:w="3690" w:type="dxa"/>
            <w:shd w:val="clear" w:color="auto" w:fill="auto"/>
          </w:tcPr>
          <w:p w14:paraId="5061B3C7" w14:textId="77777777" w:rsidR="00227DC3" w:rsidRPr="0012437A" w:rsidRDefault="00227DC3" w:rsidP="000415D7">
            <w:pPr>
              <w:pStyle w:val="Style1"/>
              <w:ind w:left="432" w:right="-72"/>
              <w:jc w:val="thaiDistribute"/>
              <w:rPr>
                <w:rFonts w:eastAsia="Arial Unicode MS"/>
                <w:b/>
                <w:bCs/>
                <w:color w:val="000000"/>
              </w:rPr>
            </w:pPr>
            <w:r w:rsidRPr="0012437A">
              <w:rPr>
                <w:rFonts w:eastAsia="Arial Unicode MS"/>
                <w:b/>
                <w:bCs/>
                <w:color w:val="000000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3AB18F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BA93BE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5C29CDE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608B702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</w:tr>
      <w:tr w:rsidR="00D7587C" w:rsidRPr="0012437A" w14:paraId="06B9BCA8" w14:textId="77777777" w:rsidTr="004724CB">
        <w:tc>
          <w:tcPr>
            <w:tcW w:w="3690" w:type="dxa"/>
            <w:shd w:val="clear" w:color="auto" w:fill="auto"/>
          </w:tcPr>
          <w:p w14:paraId="44F94672" w14:textId="77777777" w:rsidR="00227DC3" w:rsidRPr="0012437A" w:rsidRDefault="00227DC3" w:rsidP="000415D7">
            <w:pPr>
              <w:pStyle w:val="Style1"/>
              <w:ind w:left="176" w:right="-72" w:hanging="248"/>
              <w:jc w:val="thaiDistribute"/>
              <w:rPr>
                <w:color w:val="000000"/>
                <w:spacing w:val="-10"/>
              </w:rPr>
            </w:pPr>
            <w:r w:rsidRPr="0012437A">
              <w:rPr>
                <w:rFonts w:eastAsia="Arial Unicode MS"/>
                <w:color w:val="000000"/>
                <w:spacing w:val="-10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2A106353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51BF2DCF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2E4D430E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512364B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D7587C" w:rsidRPr="0012437A" w14:paraId="62B566FE" w14:textId="77777777" w:rsidTr="004724CB">
        <w:tc>
          <w:tcPr>
            <w:tcW w:w="3690" w:type="dxa"/>
            <w:shd w:val="clear" w:color="auto" w:fill="auto"/>
          </w:tcPr>
          <w:p w14:paraId="1E87319B" w14:textId="77777777" w:rsidR="00D7587C" w:rsidRPr="0012437A" w:rsidRDefault="00D7587C" w:rsidP="00D7587C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color w:val="000000"/>
              </w:rPr>
            </w:pPr>
            <w:r w:rsidRPr="0012437A">
              <w:rPr>
                <w:rFonts w:eastAsia="Arial Unicode MS"/>
                <w:color w:val="000000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auto"/>
          </w:tcPr>
          <w:p w14:paraId="4386C01B" w14:textId="0B198369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694</w:t>
            </w:r>
            <w:r w:rsidR="00747845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217</w:t>
            </w:r>
          </w:p>
        </w:tc>
        <w:tc>
          <w:tcPr>
            <w:tcW w:w="1440" w:type="dxa"/>
            <w:shd w:val="clear" w:color="auto" w:fill="auto"/>
          </w:tcPr>
          <w:p w14:paraId="23849983" w14:textId="77588BEE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191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606</w:t>
            </w:r>
          </w:p>
        </w:tc>
        <w:tc>
          <w:tcPr>
            <w:tcW w:w="1440" w:type="dxa"/>
            <w:shd w:val="clear" w:color="auto" w:fill="auto"/>
          </w:tcPr>
          <w:p w14:paraId="3101F7EE" w14:textId="4A196CD1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469</w:t>
            </w:r>
            <w:r w:rsidR="00D81D5A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498</w:t>
            </w:r>
          </w:p>
        </w:tc>
        <w:tc>
          <w:tcPr>
            <w:tcW w:w="1440" w:type="dxa"/>
            <w:shd w:val="clear" w:color="auto" w:fill="auto"/>
          </w:tcPr>
          <w:p w14:paraId="339127EC" w14:textId="2C71902D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081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385</w:t>
            </w:r>
          </w:p>
        </w:tc>
      </w:tr>
      <w:tr w:rsidR="00D7587C" w:rsidRPr="0012437A" w14:paraId="03B957E6" w14:textId="77777777" w:rsidTr="004724CB">
        <w:tc>
          <w:tcPr>
            <w:tcW w:w="3690" w:type="dxa"/>
            <w:shd w:val="clear" w:color="auto" w:fill="auto"/>
          </w:tcPr>
          <w:p w14:paraId="28C1A17E" w14:textId="7B4AAE46" w:rsidR="00D7587C" w:rsidRPr="0012437A" w:rsidRDefault="00A36732" w:rsidP="00D7587C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สินทรัพย์ทางการเงินที่วัดมูลค่าด้วย</w:t>
            </w:r>
            <w:r w:rsidR="00402273" w:rsidRPr="0012437A">
              <w:rPr>
                <w:rFonts w:eastAsia="Arial Unicode MS"/>
                <w:color w:val="000000"/>
                <w:cs/>
              </w:rPr>
              <w:t>วิธีราคา</w:t>
            </w:r>
          </w:p>
        </w:tc>
        <w:tc>
          <w:tcPr>
            <w:tcW w:w="1440" w:type="dxa"/>
            <w:shd w:val="clear" w:color="auto" w:fill="auto"/>
          </w:tcPr>
          <w:p w14:paraId="275D2D73" w14:textId="7C1ACAD8" w:rsidR="00D7587C" w:rsidRPr="0012437A" w:rsidRDefault="00D7587C" w:rsidP="00D7587C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3CA563FA" w14:textId="7B0CA611" w:rsidR="00D7587C" w:rsidRPr="0012437A" w:rsidRDefault="00D7587C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2FF94770" w14:textId="46875ABB" w:rsidR="00D7587C" w:rsidRPr="0012437A" w:rsidRDefault="00D7587C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9365075" w14:textId="2F4BD715" w:rsidR="00D7587C" w:rsidRPr="0012437A" w:rsidRDefault="00D7587C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B83852" w:rsidRPr="0012437A" w14:paraId="035EA12B" w14:textId="77777777" w:rsidTr="004724CB">
        <w:tc>
          <w:tcPr>
            <w:tcW w:w="3690" w:type="dxa"/>
            <w:shd w:val="clear" w:color="auto" w:fill="auto"/>
          </w:tcPr>
          <w:p w14:paraId="5EF7918A" w14:textId="2DC3ADD8" w:rsidR="00B83852" w:rsidRPr="0012437A" w:rsidRDefault="00591105" w:rsidP="00156822">
            <w:pPr>
              <w:pStyle w:val="Style1"/>
              <w:ind w:left="318" w:right="-72" w:firstLine="0"/>
              <w:jc w:val="thaiDistribute"/>
              <w:rPr>
                <w:rFonts w:eastAsia="Arial Unicode MS"/>
                <w:color w:val="000000"/>
                <w:cs/>
              </w:rPr>
            </w:pPr>
            <w:r>
              <w:rPr>
                <w:rFonts w:eastAsia="Arial Unicode MS"/>
                <w:color w:val="000000"/>
              </w:rPr>
              <w:t xml:space="preserve">   </w:t>
            </w:r>
            <w:r w:rsidR="00B83852" w:rsidRPr="0012437A">
              <w:rPr>
                <w:rFonts w:eastAsia="Arial Unicode MS"/>
                <w:color w:val="000000"/>
                <w:cs/>
              </w:rPr>
              <w:t>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5A973844" w14:textId="11888203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  <w:r w:rsidRPr="002A6C08">
              <w:rPr>
                <w:color w:val="000000"/>
              </w:rPr>
              <w:t>329</w:t>
            </w:r>
            <w:r w:rsidR="005F28E8" w:rsidRPr="0012437A">
              <w:rPr>
                <w:color w:val="000000"/>
                <w:lang w:val="en-US"/>
              </w:rPr>
              <w:t>,</w:t>
            </w:r>
            <w:r w:rsidRPr="002A6C08">
              <w:rPr>
                <w:color w:val="000000"/>
              </w:rPr>
              <w:t>737</w:t>
            </w:r>
          </w:p>
        </w:tc>
        <w:tc>
          <w:tcPr>
            <w:tcW w:w="1440" w:type="dxa"/>
            <w:shd w:val="clear" w:color="auto" w:fill="auto"/>
          </w:tcPr>
          <w:p w14:paraId="7656806F" w14:textId="541ECB8B" w:rsidR="00B83852" w:rsidRPr="0012437A" w:rsidRDefault="00B83852" w:rsidP="00B83852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  <w:r w:rsidRPr="0012437A">
              <w:rPr>
                <w:color w:val="000000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F8A2C90" w14:textId="6F9B0AFB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329</w:t>
            </w:r>
            <w:r w:rsidR="005F28E8" w:rsidRPr="0012437A">
              <w:rPr>
                <w:color w:val="000000"/>
                <w:lang w:val="en-US"/>
              </w:rPr>
              <w:t>,</w:t>
            </w:r>
            <w:r w:rsidRPr="002A6C08">
              <w:rPr>
                <w:color w:val="000000"/>
              </w:rPr>
              <w:t>737</w:t>
            </w:r>
          </w:p>
        </w:tc>
        <w:tc>
          <w:tcPr>
            <w:tcW w:w="1440" w:type="dxa"/>
            <w:shd w:val="clear" w:color="auto" w:fill="auto"/>
          </w:tcPr>
          <w:p w14:paraId="22DC9576" w14:textId="3C73659E" w:rsidR="00B83852" w:rsidRPr="0012437A" w:rsidRDefault="00B83852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</w:tr>
      <w:tr w:rsidR="00B83852" w:rsidRPr="0012437A" w14:paraId="67C861B6" w14:textId="77777777" w:rsidTr="004724CB">
        <w:tc>
          <w:tcPr>
            <w:tcW w:w="3690" w:type="dxa"/>
            <w:shd w:val="clear" w:color="auto" w:fill="auto"/>
          </w:tcPr>
          <w:p w14:paraId="643D0B71" w14:textId="037A606D" w:rsidR="00B83852" w:rsidRPr="0012437A" w:rsidRDefault="00B83852" w:rsidP="00B83852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12437A">
              <w:rPr>
                <w:rFonts w:eastAsia="Arial Unicode MS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0" w:type="dxa"/>
            <w:shd w:val="clear" w:color="auto" w:fill="auto"/>
          </w:tcPr>
          <w:p w14:paraId="14ECE0D8" w14:textId="08BC3AD3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626</w:t>
            </w:r>
            <w:r w:rsidR="001C5575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259</w:t>
            </w:r>
          </w:p>
        </w:tc>
        <w:tc>
          <w:tcPr>
            <w:tcW w:w="1440" w:type="dxa"/>
            <w:shd w:val="clear" w:color="auto" w:fill="auto"/>
          </w:tcPr>
          <w:p w14:paraId="5E7A7C6F" w14:textId="06CC04A6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633</w:t>
            </w:r>
            <w:r w:rsidR="00B83852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058</w:t>
            </w:r>
          </w:p>
        </w:tc>
        <w:tc>
          <w:tcPr>
            <w:tcW w:w="1440" w:type="dxa"/>
            <w:shd w:val="clear" w:color="auto" w:fill="auto"/>
          </w:tcPr>
          <w:p w14:paraId="1C04907C" w14:textId="27B3AEFF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624</w:t>
            </w:r>
            <w:r w:rsidR="001C5575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931</w:t>
            </w:r>
          </w:p>
        </w:tc>
        <w:tc>
          <w:tcPr>
            <w:tcW w:w="1440" w:type="dxa"/>
            <w:shd w:val="clear" w:color="auto" w:fill="auto"/>
          </w:tcPr>
          <w:p w14:paraId="76279692" w14:textId="3561F5D5" w:rsidR="00B83852" w:rsidRPr="0012437A" w:rsidRDefault="002A6C08" w:rsidP="00B8385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488</w:t>
            </w:r>
            <w:r w:rsidR="00B83852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049</w:t>
            </w:r>
          </w:p>
        </w:tc>
      </w:tr>
      <w:tr w:rsidR="002D6A61" w:rsidRPr="0012437A" w14:paraId="5F4FD057" w14:textId="77777777" w:rsidTr="004724CB">
        <w:tc>
          <w:tcPr>
            <w:tcW w:w="3690" w:type="dxa"/>
            <w:shd w:val="clear" w:color="auto" w:fill="auto"/>
          </w:tcPr>
          <w:p w14:paraId="3995EEB6" w14:textId="1F60556F" w:rsidR="002D6A61" w:rsidRPr="0012437A" w:rsidRDefault="002D6A61" w:rsidP="002D6A6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เงินให้กู้ยืมแก่ผู้รับเหมา</w:t>
            </w:r>
          </w:p>
        </w:tc>
        <w:tc>
          <w:tcPr>
            <w:tcW w:w="1440" w:type="dxa"/>
            <w:shd w:val="clear" w:color="auto" w:fill="auto"/>
          </w:tcPr>
          <w:p w14:paraId="47F38E2A" w14:textId="4DBA415D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A1B720" w14:textId="52C71943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845</w:t>
            </w:r>
          </w:p>
        </w:tc>
        <w:tc>
          <w:tcPr>
            <w:tcW w:w="1440" w:type="dxa"/>
            <w:shd w:val="clear" w:color="auto" w:fill="auto"/>
          </w:tcPr>
          <w:p w14:paraId="07FB269D" w14:textId="783A3F69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04FC4C" w14:textId="7BADC3C0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845</w:t>
            </w:r>
          </w:p>
        </w:tc>
      </w:tr>
      <w:tr w:rsidR="002D6A61" w:rsidRPr="0012437A" w14:paraId="5CA97A65" w14:textId="77777777" w:rsidTr="004724CB">
        <w:tc>
          <w:tcPr>
            <w:tcW w:w="3690" w:type="dxa"/>
            <w:shd w:val="clear" w:color="auto" w:fill="auto"/>
          </w:tcPr>
          <w:p w14:paraId="0D597AEE" w14:textId="7E5B2146" w:rsidR="002D6A61" w:rsidRPr="0012437A" w:rsidRDefault="002D6A61" w:rsidP="002D6A6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เงินให้กู้ยืมระยะยาวแก่บริษัทย่อย</w:t>
            </w:r>
            <w:r w:rsidRPr="0012437A">
              <w:rPr>
                <w:rFonts w:eastAsia="Arial Unicode MS"/>
                <w:color w:val="00000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CCDC0F2" w14:textId="49CA76AF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6FDE81" w14:textId="5758C955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B7C57E" w14:textId="2367664A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102</w:t>
            </w:r>
            <w:r w:rsidR="002D6A61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594</w:t>
            </w:r>
          </w:p>
        </w:tc>
        <w:tc>
          <w:tcPr>
            <w:tcW w:w="1440" w:type="dxa"/>
            <w:shd w:val="clear" w:color="auto" w:fill="auto"/>
          </w:tcPr>
          <w:p w14:paraId="67204950" w14:textId="2226AAA5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142</w:t>
            </w:r>
            <w:r w:rsidR="002D6A61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888</w:t>
            </w:r>
          </w:p>
        </w:tc>
      </w:tr>
      <w:tr w:rsidR="002D6A61" w:rsidRPr="0012437A" w14:paraId="138458BC" w14:textId="77777777" w:rsidTr="004724CB">
        <w:tc>
          <w:tcPr>
            <w:tcW w:w="3690" w:type="dxa"/>
            <w:shd w:val="clear" w:color="auto" w:fill="auto"/>
          </w:tcPr>
          <w:p w14:paraId="4ECC8E4C" w14:textId="24422F74" w:rsidR="002D6A61" w:rsidRPr="0012437A" w:rsidRDefault="002D6A61" w:rsidP="002D6A61">
            <w:pPr>
              <w:pStyle w:val="Style1"/>
              <w:ind w:right="-7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  <w:shd w:val="clear" w:color="auto" w:fill="auto"/>
          </w:tcPr>
          <w:p w14:paraId="187BCB5C" w14:textId="77777777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035426A" w14:textId="77777777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7641CCF9" w14:textId="77777777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55615EF2" w14:textId="77777777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2D6A61" w:rsidRPr="0012437A" w14:paraId="23ABC48C" w14:textId="77777777" w:rsidTr="004724CB">
        <w:tc>
          <w:tcPr>
            <w:tcW w:w="3690" w:type="dxa"/>
            <w:shd w:val="clear" w:color="auto" w:fill="auto"/>
          </w:tcPr>
          <w:p w14:paraId="34FBF37C" w14:textId="5C1DCF71" w:rsidR="002D6A61" w:rsidRPr="0012437A" w:rsidRDefault="002D6A61" w:rsidP="002D6A61">
            <w:pPr>
              <w:pStyle w:val="a"/>
              <w:ind w:left="284" w:hanging="14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สัญญาแลกเปลี่ยนเงินตราต่างประเทศ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40B8B596" w14:textId="6A3B45AA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91B17A8" w14:textId="2D77DBE2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F674B8A" w14:textId="00EA096A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8C9E038" w14:textId="32E471AF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2D6A61" w:rsidRPr="0012437A" w14:paraId="5A7916EC" w14:textId="77777777" w:rsidTr="004724CB">
        <w:tc>
          <w:tcPr>
            <w:tcW w:w="3690" w:type="dxa"/>
            <w:shd w:val="clear" w:color="auto" w:fill="auto"/>
          </w:tcPr>
          <w:p w14:paraId="30B73662" w14:textId="752DC61A" w:rsidR="002D6A61" w:rsidRPr="0012437A" w:rsidRDefault="002D6A61" w:rsidP="002D6A61">
            <w:pPr>
              <w:pStyle w:val="a"/>
              <w:ind w:firstLine="284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ล่วงหน้า</w:t>
            </w:r>
          </w:p>
        </w:tc>
        <w:tc>
          <w:tcPr>
            <w:tcW w:w="1440" w:type="dxa"/>
            <w:shd w:val="clear" w:color="auto" w:fill="auto"/>
          </w:tcPr>
          <w:p w14:paraId="7FAE0C9D" w14:textId="5ACC04F1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26E586" w14:textId="39D5D4F6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2</w:t>
            </w:r>
            <w:r w:rsidR="002D6A61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139</w:t>
            </w:r>
          </w:p>
        </w:tc>
        <w:tc>
          <w:tcPr>
            <w:tcW w:w="1440" w:type="dxa"/>
            <w:shd w:val="clear" w:color="auto" w:fill="auto"/>
          </w:tcPr>
          <w:p w14:paraId="164018EE" w14:textId="0466C9DF" w:rsidR="002D6A61" w:rsidRPr="0012437A" w:rsidRDefault="002D6A61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4090E5F" w14:textId="4F7954A4" w:rsidR="002D6A61" w:rsidRPr="0012437A" w:rsidRDefault="002A6C08" w:rsidP="002D6A6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2</w:t>
            </w:r>
            <w:r w:rsidR="002D6A61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139</w:t>
            </w:r>
          </w:p>
        </w:tc>
      </w:tr>
      <w:bookmarkEnd w:id="11"/>
    </w:tbl>
    <w:p w14:paraId="4D0E1098" w14:textId="77777777" w:rsidR="00227DC3" w:rsidRPr="0012437A" w:rsidRDefault="00227DC3" w:rsidP="00227DC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D7587C" w:rsidRPr="0012437A" w14:paraId="1CCE4C3E" w14:textId="77777777" w:rsidTr="004724CB">
        <w:tc>
          <w:tcPr>
            <w:tcW w:w="3690" w:type="dxa"/>
            <w:shd w:val="clear" w:color="auto" w:fill="auto"/>
          </w:tcPr>
          <w:p w14:paraId="68E603D0" w14:textId="77777777" w:rsidR="00227DC3" w:rsidRPr="0012437A" w:rsidRDefault="00227DC3" w:rsidP="000415D7">
            <w:pPr>
              <w:pStyle w:val="Style1"/>
              <w:ind w:left="432" w:right="-72"/>
              <w:jc w:val="thaiDistribute"/>
              <w:rPr>
                <w:color w:val="000000"/>
              </w:rPr>
            </w:pPr>
            <w:bookmarkStart w:id="12" w:name="_Hlk92324827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2D314E" w14:textId="77777777" w:rsidR="00227DC3" w:rsidRPr="0012437A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C96901" w14:textId="77777777" w:rsidR="00227DC3" w:rsidRPr="0012437A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12437A" w14:paraId="3B6DFACC" w14:textId="77777777" w:rsidTr="004724CB">
        <w:tc>
          <w:tcPr>
            <w:tcW w:w="3690" w:type="dxa"/>
            <w:shd w:val="clear" w:color="auto" w:fill="auto"/>
            <w:vAlign w:val="bottom"/>
          </w:tcPr>
          <w:p w14:paraId="314FAA2F" w14:textId="77777777" w:rsidR="00227DC3" w:rsidRPr="0012437A" w:rsidRDefault="00227DC3" w:rsidP="000415D7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840A7BC" w14:textId="05830FD6" w:rsidR="00227DC3" w:rsidRPr="0012437A" w:rsidRDefault="00A970DA" w:rsidP="000415D7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36FCF42" w14:textId="19A22288" w:rsidR="00227DC3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36EE966" w14:textId="67C4202D" w:rsidR="00227DC3" w:rsidRPr="0012437A" w:rsidRDefault="00A970DA" w:rsidP="000415D7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FCC067" w14:textId="2D82D507" w:rsidR="00227DC3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D7587C" w:rsidRPr="0012437A" w14:paraId="7DBCB1E1" w14:textId="77777777" w:rsidTr="004724CB">
        <w:tc>
          <w:tcPr>
            <w:tcW w:w="3690" w:type="dxa"/>
            <w:shd w:val="clear" w:color="auto" w:fill="auto"/>
          </w:tcPr>
          <w:p w14:paraId="053B339D" w14:textId="77777777" w:rsidR="00227DC3" w:rsidRPr="0012437A" w:rsidRDefault="00227DC3" w:rsidP="000415D7">
            <w:pPr>
              <w:pStyle w:val="Style1"/>
              <w:ind w:left="432" w:right="-72"/>
              <w:jc w:val="thaiDistribute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7B6CC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C82C2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10D5D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A8E2A" w14:textId="77777777" w:rsidR="00227DC3" w:rsidRPr="0012437A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12437A" w14:paraId="2B77F5D7" w14:textId="77777777" w:rsidTr="004724CB">
        <w:tc>
          <w:tcPr>
            <w:tcW w:w="3690" w:type="dxa"/>
            <w:shd w:val="clear" w:color="auto" w:fill="auto"/>
          </w:tcPr>
          <w:p w14:paraId="4B00EFA9" w14:textId="77777777" w:rsidR="00227DC3" w:rsidRPr="0012437A" w:rsidRDefault="00227DC3" w:rsidP="000415D7">
            <w:pPr>
              <w:pStyle w:val="Style1"/>
              <w:ind w:left="-108" w:right="-72" w:firstLine="0"/>
              <w:jc w:val="thaiDistribute"/>
              <w:rPr>
                <w:rFonts w:eastAsia="Arial Unicode MS"/>
                <w:b/>
                <w:bCs/>
                <w:color w:val="000000"/>
              </w:rPr>
            </w:pPr>
            <w:r w:rsidRPr="0012437A">
              <w:rPr>
                <w:rFonts w:eastAsia="Arial Unicode MS"/>
                <w:b/>
                <w:bCs/>
                <w:color w:val="000000"/>
                <w:cs/>
              </w:rPr>
              <w:t>หนี้สินทางการเงิน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DF70806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FBC206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4F0CC3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CA9719B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 xml:space="preserve"> </w:t>
            </w:r>
          </w:p>
        </w:tc>
      </w:tr>
      <w:tr w:rsidR="00D7587C" w:rsidRPr="0012437A" w14:paraId="21614BAF" w14:textId="77777777" w:rsidTr="004724CB">
        <w:tc>
          <w:tcPr>
            <w:tcW w:w="3690" w:type="dxa"/>
            <w:shd w:val="clear" w:color="auto" w:fill="auto"/>
          </w:tcPr>
          <w:p w14:paraId="341F0B3A" w14:textId="77777777" w:rsidR="00227DC3" w:rsidRPr="0012437A" w:rsidRDefault="00227DC3" w:rsidP="000415D7">
            <w:pPr>
              <w:pStyle w:val="Style1"/>
              <w:ind w:left="176" w:right="-72" w:hanging="248"/>
              <w:jc w:val="thaiDistribute"/>
              <w:rPr>
                <w:color w:val="000000"/>
              </w:rPr>
            </w:pPr>
            <w:r w:rsidRPr="0012437A">
              <w:rPr>
                <w:rFonts w:eastAsia="Arial Unicode MS"/>
                <w:color w:val="000000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25FE8CE9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31707C25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43576571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ADB7D44" w14:textId="77777777" w:rsidR="00227DC3" w:rsidRPr="0012437A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D7587C" w:rsidRPr="0012437A" w14:paraId="204FEEA7" w14:textId="77777777" w:rsidTr="004724CB">
        <w:tc>
          <w:tcPr>
            <w:tcW w:w="3690" w:type="dxa"/>
            <w:shd w:val="clear" w:color="auto" w:fill="auto"/>
          </w:tcPr>
          <w:p w14:paraId="2CA131F9" w14:textId="089726F6" w:rsidR="00D7587C" w:rsidRPr="0012437A" w:rsidRDefault="00D7587C" w:rsidP="00D7587C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เจ้าหนี้การค้าและเจ้าหนี้</w:t>
            </w:r>
            <w:r w:rsidR="002B0D12" w:rsidRPr="0012437A">
              <w:rPr>
                <w:rFonts w:eastAsia="Arial Unicode MS"/>
                <w:color w:val="000000"/>
                <w:cs/>
              </w:rPr>
              <w:t>หมุนเวียน</w:t>
            </w:r>
            <w:r w:rsidRPr="0012437A">
              <w:rPr>
                <w:rFonts w:eastAsia="Arial Unicode MS"/>
                <w:color w:val="000000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3F06D62E" w14:textId="1756E17E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105</w:t>
            </w:r>
            <w:r w:rsidR="00025DA9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353</w:t>
            </w:r>
          </w:p>
        </w:tc>
        <w:tc>
          <w:tcPr>
            <w:tcW w:w="1440" w:type="dxa"/>
            <w:shd w:val="clear" w:color="auto" w:fill="auto"/>
          </w:tcPr>
          <w:p w14:paraId="04536972" w14:textId="6B36DEB7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128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851</w:t>
            </w:r>
          </w:p>
        </w:tc>
        <w:tc>
          <w:tcPr>
            <w:tcW w:w="1440" w:type="dxa"/>
            <w:shd w:val="clear" w:color="auto" w:fill="auto"/>
          </w:tcPr>
          <w:p w14:paraId="0F00FFE0" w14:textId="2C91B761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94</w:t>
            </w:r>
            <w:r w:rsidR="00025DA9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020</w:t>
            </w:r>
          </w:p>
        </w:tc>
        <w:tc>
          <w:tcPr>
            <w:tcW w:w="1440" w:type="dxa"/>
            <w:shd w:val="clear" w:color="auto" w:fill="auto"/>
          </w:tcPr>
          <w:p w14:paraId="3464F676" w14:textId="49AAC2FA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106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328</w:t>
            </w:r>
          </w:p>
        </w:tc>
      </w:tr>
      <w:tr w:rsidR="00D7587C" w:rsidRPr="0012437A" w14:paraId="1AEB033C" w14:textId="77777777" w:rsidTr="004724CB">
        <w:tc>
          <w:tcPr>
            <w:tcW w:w="3690" w:type="dxa"/>
            <w:shd w:val="clear" w:color="auto" w:fill="auto"/>
          </w:tcPr>
          <w:p w14:paraId="14AD8F1B" w14:textId="77777777" w:rsidR="00D7587C" w:rsidRPr="0012437A" w:rsidRDefault="00D7587C" w:rsidP="00D7587C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auto"/>
          </w:tcPr>
          <w:p w14:paraId="6157BAD3" w14:textId="1DB493E9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57</w:t>
            </w:r>
            <w:r w:rsidR="006C5AA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933</w:t>
            </w:r>
          </w:p>
        </w:tc>
        <w:tc>
          <w:tcPr>
            <w:tcW w:w="1440" w:type="dxa"/>
            <w:shd w:val="clear" w:color="auto" w:fill="auto"/>
          </w:tcPr>
          <w:p w14:paraId="7DA71D72" w14:textId="5D70C450" w:rsidR="00D7587C" w:rsidRPr="0012437A" w:rsidRDefault="002A6C08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79</w:t>
            </w:r>
            <w:r w:rsidR="00D7587C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675</w:t>
            </w:r>
          </w:p>
        </w:tc>
        <w:tc>
          <w:tcPr>
            <w:tcW w:w="1440" w:type="dxa"/>
            <w:shd w:val="clear" w:color="auto" w:fill="auto"/>
          </w:tcPr>
          <w:p w14:paraId="0F2194BB" w14:textId="171B3C9C" w:rsidR="00D7587C" w:rsidRPr="0012437A" w:rsidRDefault="006C5AAC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537638" w14:textId="64CA5296" w:rsidR="00D7587C" w:rsidRPr="0012437A" w:rsidRDefault="00D7587C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</w:tr>
      <w:tr w:rsidR="003E48E4" w:rsidRPr="0012437A" w14:paraId="790E493F" w14:textId="77777777" w:rsidTr="004724CB">
        <w:tc>
          <w:tcPr>
            <w:tcW w:w="3690" w:type="dxa"/>
            <w:shd w:val="clear" w:color="auto" w:fill="auto"/>
          </w:tcPr>
          <w:p w14:paraId="188E512C" w14:textId="46E89DC7" w:rsidR="003E48E4" w:rsidRPr="0012437A" w:rsidRDefault="003E48E4" w:rsidP="00156822">
            <w:pPr>
              <w:pStyle w:val="Style1"/>
              <w:ind w:left="176" w:right="-72" w:hanging="248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  <w:shd w:val="clear" w:color="auto" w:fill="auto"/>
          </w:tcPr>
          <w:p w14:paraId="26CCC101" w14:textId="77777777" w:rsidR="003E48E4" w:rsidRPr="0012437A" w:rsidRDefault="003E48E4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181509CC" w14:textId="77777777" w:rsidR="003E48E4" w:rsidRPr="0012437A" w:rsidRDefault="003E48E4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7A25A70E" w14:textId="77777777" w:rsidR="003E48E4" w:rsidRPr="0012437A" w:rsidRDefault="003E48E4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1186BD06" w14:textId="77777777" w:rsidR="003E48E4" w:rsidRPr="0012437A" w:rsidRDefault="003E48E4" w:rsidP="00D7587C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3E48E4" w:rsidRPr="0012437A" w14:paraId="691139DE" w14:textId="77777777" w:rsidTr="004724CB">
        <w:tc>
          <w:tcPr>
            <w:tcW w:w="3690" w:type="dxa"/>
            <w:shd w:val="clear" w:color="auto" w:fill="auto"/>
          </w:tcPr>
          <w:p w14:paraId="7452652E" w14:textId="016E3079" w:rsidR="003E48E4" w:rsidRPr="0012437A" w:rsidRDefault="003E48E4" w:rsidP="003E48E4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12437A">
              <w:rPr>
                <w:rFonts w:eastAsia="Arial Unicode MS"/>
                <w:color w:val="000000"/>
              </w:rPr>
              <w:t xml:space="preserve"> </w:t>
            </w:r>
            <w:r w:rsidRPr="0012437A">
              <w:rPr>
                <w:rFonts w:eastAsia="Arial Unicode MS"/>
                <w:color w:val="000000"/>
                <w:cs/>
              </w:rPr>
              <w:t>สัญญาแลกเปลี่ยนเงินตราต่างประเทศ</w:t>
            </w:r>
            <w:r w:rsidRPr="0012437A">
              <w:rPr>
                <w:rFonts w:eastAsia="Arial Unicode MS"/>
                <w:color w:val="000000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18008625" w14:textId="77777777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726EF03" w14:textId="77777777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5BAC416C" w14:textId="77777777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7A56A552" w14:textId="77777777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3E48E4" w:rsidRPr="0012437A" w14:paraId="6E682C5C" w14:textId="77777777" w:rsidTr="004724CB">
        <w:tc>
          <w:tcPr>
            <w:tcW w:w="3690" w:type="dxa"/>
            <w:shd w:val="clear" w:color="auto" w:fill="auto"/>
          </w:tcPr>
          <w:p w14:paraId="6BF5EF4D" w14:textId="2D8C6EDE" w:rsidR="003E48E4" w:rsidRPr="0012437A" w:rsidRDefault="003E48E4" w:rsidP="00156822">
            <w:pPr>
              <w:pStyle w:val="Style1"/>
              <w:ind w:left="318" w:right="-72" w:firstLine="0"/>
              <w:jc w:val="thaiDistribute"/>
              <w:rPr>
                <w:rFonts w:eastAsia="Arial Unicode MS"/>
                <w:color w:val="000000"/>
              </w:rPr>
            </w:pPr>
            <w:r w:rsidRPr="0012437A">
              <w:rPr>
                <w:rFonts w:eastAsia="Arial Unicode MS"/>
                <w:color w:val="000000"/>
              </w:rPr>
              <w:t xml:space="preserve">  </w:t>
            </w:r>
            <w:r w:rsidRPr="0012437A">
              <w:rPr>
                <w:rFonts w:eastAsia="Arial Unicode MS"/>
                <w:color w:val="000000"/>
                <w:cs/>
              </w:rPr>
              <w:t>ล่วงหน้า</w:t>
            </w:r>
          </w:p>
        </w:tc>
        <w:tc>
          <w:tcPr>
            <w:tcW w:w="1440" w:type="dxa"/>
            <w:shd w:val="clear" w:color="auto" w:fill="auto"/>
          </w:tcPr>
          <w:p w14:paraId="54EA4DE3" w14:textId="75776111" w:rsidR="003E48E4" w:rsidRPr="0012437A" w:rsidRDefault="002A6C08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21</w:t>
            </w:r>
            <w:r w:rsidR="00576A26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174</w:t>
            </w:r>
          </w:p>
        </w:tc>
        <w:tc>
          <w:tcPr>
            <w:tcW w:w="1440" w:type="dxa"/>
            <w:shd w:val="clear" w:color="auto" w:fill="auto"/>
          </w:tcPr>
          <w:p w14:paraId="3BBAF37A" w14:textId="4CD8AD99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E1B6C62" w14:textId="77270AEB" w:rsidR="003E48E4" w:rsidRPr="0012437A" w:rsidRDefault="002A6C08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2A6C08">
              <w:rPr>
                <w:color w:val="000000"/>
              </w:rPr>
              <w:t>21</w:t>
            </w:r>
            <w:r w:rsidR="00576A26" w:rsidRPr="0012437A">
              <w:rPr>
                <w:color w:val="000000"/>
              </w:rPr>
              <w:t>,</w:t>
            </w:r>
            <w:r w:rsidRPr="002A6C08">
              <w:rPr>
                <w:color w:val="000000"/>
              </w:rPr>
              <w:t>174</w:t>
            </w:r>
          </w:p>
        </w:tc>
        <w:tc>
          <w:tcPr>
            <w:tcW w:w="1440" w:type="dxa"/>
            <w:shd w:val="clear" w:color="auto" w:fill="auto"/>
          </w:tcPr>
          <w:p w14:paraId="4D19B601" w14:textId="1F40C8CB" w:rsidR="003E48E4" w:rsidRPr="0012437A" w:rsidRDefault="003E48E4" w:rsidP="003E48E4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12437A">
              <w:rPr>
                <w:color w:val="000000"/>
              </w:rPr>
              <w:t>-</w:t>
            </w:r>
          </w:p>
        </w:tc>
      </w:tr>
      <w:bookmarkEnd w:id="12"/>
    </w:tbl>
    <w:p w14:paraId="04CFC2D8" w14:textId="6812815F" w:rsidR="0012437A" w:rsidRDefault="0012437A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08E2448" w14:textId="77777777" w:rsidR="00F557B9" w:rsidRPr="0012437A" w:rsidRDefault="0012437A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669E6889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bookmarkEnd w:id="10"/>
          <w:p w14:paraId="5FA20B75" w14:textId="30718ED1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สินค้าคงเหลือ - สุทธิ</w:t>
            </w:r>
          </w:p>
        </w:tc>
      </w:tr>
    </w:tbl>
    <w:p w14:paraId="661D3239" w14:textId="77777777" w:rsidR="00D51A8F" w:rsidRPr="0012437A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532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88"/>
        <w:gridCol w:w="1411"/>
        <w:gridCol w:w="1411"/>
        <w:gridCol w:w="1411"/>
        <w:gridCol w:w="1411"/>
      </w:tblGrid>
      <w:tr w:rsidR="00D7587C" w:rsidRPr="0012437A" w14:paraId="55A1CA7E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091CA87A" w14:textId="77777777" w:rsidR="0034489D" w:rsidRPr="0012437A" w:rsidRDefault="0034489D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77F5C9" w14:textId="77777777" w:rsidR="0034489D" w:rsidRPr="0012437A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CF2F7" w14:textId="77777777" w:rsidR="0034489D" w:rsidRPr="0012437A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587C" w:rsidRPr="0012437A" w14:paraId="41C96B87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3AE218AB" w14:textId="77777777" w:rsidR="00704B5B" w:rsidRPr="0012437A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ED92A3F" w14:textId="59F579BB" w:rsidR="00704B5B" w:rsidRPr="0012437A" w:rsidRDefault="00A970DA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3C36695C" w14:textId="581659C2" w:rsidR="00704B5B" w:rsidRPr="0012437A" w:rsidRDefault="00A970DA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E74CA4A" w14:textId="30CEF7D5" w:rsidR="00704B5B" w:rsidRPr="0012437A" w:rsidRDefault="00A970DA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31812085" w14:textId="55085131" w:rsidR="00704B5B" w:rsidRPr="0012437A" w:rsidRDefault="00A970DA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D7587C" w:rsidRPr="0012437A" w14:paraId="5C8C7B1A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672EF262" w14:textId="77777777" w:rsidR="00322BD6" w:rsidRPr="0012437A" w:rsidRDefault="00322BD6" w:rsidP="00322BD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0F15795D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45DD9D81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61F04AF5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5A7884D3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12437A" w14:paraId="53F45EAB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145B763B" w14:textId="77777777" w:rsidR="00E44403" w:rsidRPr="0012437A" w:rsidRDefault="00E44403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13D36A7C" w14:textId="77777777" w:rsidR="00E44403" w:rsidRPr="0012437A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30A8E19A" w14:textId="77777777" w:rsidR="00E44403" w:rsidRPr="0012437A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59E3A085" w14:textId="77777777" w:rsidR="00E44403" w:rsidRPr="0012437A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C91E46A" w14:textId="77777777" w:rsidR="00E44403" w:rsidRPr="0012437A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D7587C" w:rsidRPr="0012437A" w14:paraId="3B7CCA9C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60E0ADBF" w14:textId="77777777" w:rsidR="00D7587C" w:rsidRPr="0012437A" w:rsidRDefault="00D7587C" w:rsidP="00D7587C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765A3F" w14:textId="27A1458F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867</w:t>
            </w:r>
            <w:r w:rsidR="0041006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411" w:type="dxa"/>
            <w:shd w:val="clear" w:color="auto" w:fill="auto"/>
          </w:tcPr>
          <w:p w14:paraId="2570DEE8" w14:textId="337A28EC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408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1" w:type="dxa"/>
            <w:shd w:val="clear" w:color="auto" w:fill="auto"/>
          </w:tcPr>
          <w:p w14:paraId="762430B6" w14:textId="7D829C8A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791</w:t>
            </w:r>
            <w:r w:rsidR="004B55B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140</w:t>
            </w:r>
          </w:p>
        </w:tc>
        <w:tc>
          <w:tcPr>
            <w:tcW w:w="1411" w:type="dxa"/>
            <w:shd w:val="clear" w:color="auto" w:fill="auto"/>
          </w:tcPr>
          <w:p w14:paraId="656DAC6D" w14:textId="535E0181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321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  <w:tr w:rsidR="00D7587C" w:rsidRPr="0012437A" w14:paraId="19330671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3D75838F" w14:textId="77777777" w:rsidR="00D7587C" w:rsidRPr="0012437A" w:rsidRDefault="00D7587C" w:rsidP="00D7587C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44EA53" w14:textId="133FDEBD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730D0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411" w:type="dxa"/>
            <w:shd w:val="clear" w:color="auto" w:fill="auto"/>
          </w:tcPr>
          <w:p w14:paraId="4EDE6923" w14:textId="2F758FA6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411" w:type="dxa"/>
            <w:shd w:val="clear" w:color="auto" w:fill="auto"/>
          </w:tcPr>
          <w:p w14:paraId="45744EA3" w14:textId="2EF5AA57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4B55B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981</w:t>
            </w:r>
          </w:p>
        </w:tc>
        <w:tc>
          <w:tcPr>
            <w:tcW w:w="1411" w:type="dxa"/>
            <w:shd w:val="clear" w:color="auto" w:fill="auto"/>
          </w:tcPr>
          <w:p w14:paraId="19F9A4C6" w14:textId="2040425D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</w:p>
        </w:tc>
      </w:tr>
      <w:tr w:rsidR="004B55B9" w:rsidRPr="0012437A" w14:paraId="4788B951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24E428EC" w14:textId="7EEFB44A" w:rsidR="004B55B9" w:rsidRPr="0012437A" w:rsidRDefault="00F47DF1" w:rsidP="00D7587C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เมล็ดพันธุ์ปาล์ม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02AEA3" w14:textId="55B1D9A6" w:rsidR="004B55B9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F47DF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11" w:type="dxa"/>
            <w:shd w:val="clear" w:color="auto" w:fill="auto"/>
          </w:tcPr>
          <w:p w14:paraId="61F2994D" w14:textId="105A22C6" w:rsidR="004B55B9" w:rsidRPr="0012437A" w:rsidRDefault="00F47DF1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14:paraId="32F00301" w14:textId="0EC829C8" w:rsidR="004B55B9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84136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11" w:type="dxa"/>
            <w:shd w:val="clear" w:color="auto" w:fill="auto"/>
          </w:tcPr>
          <w:p w14:paraId="3CB003A6" w14:textId="1A72DA5C" w:rsidR="004B55B9" w:rsidRPr="0012437A" w:rsidRDefault="00841366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7587C" w:rsidRPr="0012437A" w14:paraId="7B2FF4A1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558ACD9A" w14:textId="77777777" w:rsidR="00D7587C" w:rsidRPr="0012437A" w:rsidRDefault="00D7587C" w:rsidP="00D7587C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ปุ๋ย และวัสดุทั่วไป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E81C2" w14:textId="72839D14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28233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66C4D022" w14:textId="5A0FAC76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27718E55" w14:textId="09693DC2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84136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077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4A6E0E86" w14:textId="4795FDAC" w:rsidR="00D7587C" w:rsidRPr="0012437A" w:rsidRDefault="002A6C08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167</w:t>
            </w:r>
          </w:p>
        </w:tc>
      </w:tr>
      <w:tr w:rsidR="00D7587C" w:rsidRPr="0012437A" w14:paraId="2FAD272C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79C8CF67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27C999A1" w14:textId="35663BD9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959</w:t>
            </w:r>
            <w:r w:rsidR="007013D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7C178F06" w14:textId="156374AD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482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2ED6DBB5" w14:textId="202D0AE5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  <w:r w:rsidR="005D043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3B7726B" w14:textId="5DB2A550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387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464</w:t>
            </w:r>
          </w:p>
        </w:tc>
      </w:tr>
      <w:tr w:rsidR="00D7587C" w:rsidRPr="0012437A" w14:paraId="250B1861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20C49495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ค่าเผื่อสินค้าล้าสมัยขอ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งวัสดุทั่วไป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4EA8D" w14:textId="53B00740" w:rsidR="00D7587C" w:rsidRPr="0012437A" w:rsidRDefault="00855973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6F591" w14:textId="2B916231" w:rsidR="00D7587C" w:rsidRPr="0012437A" w:rsidRDefault="00D7587C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7AD6B" w14:textId="1658A5C0" w:rsidR="00D7587C" w:rsidRPr="0012437A" w:rsidRDefault="005D043A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4B184" w14:textId="3870314A" w:rsidR="00D7587C" w:rsidRPr="0012437A" w:rsidRDefault="00D7587C" w:rsidP="00D7587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7587C" w:rsidRPr="0012437A" w14:paraId="2D4452E8" w14:textId="77777777" w:rsidTr="004724CB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14:paraId="2453677D" w14:textId="77777777" w:rsidR="00D7587C" w:rsidRPr="0012437A" w:rsidRDefault="00D7587C" w:rsidP="00D7587C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รวมสินค้าคงเหลือ - สุทธิ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5FA8E" w14:textId="033B8ACF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957</w:t>
            </w:r>
            <w:r w:rsidR="00C84BE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9F2C1" w14:textId="36BF700B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480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28F70" w14:textId="69566EE9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  <w:r w:rsidR="00A939F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56D71" w14:textId="7A1CA613" w:rsidR="00D7587C" w:rsidRPr="0012437A" w:rsidRDefault="002A6C08" w:rsidP="00D7587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385</w:t>
            </w:r>
            <w:r w:rsidR="00D7587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064</w:t>
            </w:r>
          </w:p>
        </w:tc>
      </w:tr>
    </w:tbl>
    <w:p w14:paraId="5DDBDC0D" w14:textId="4CE467D4" w:rsidR="005077B4" w:rsidRPr="0012437A" w:rsidRDefault="005077B4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p w14:paraId="32E402C2" w14:textId="59D727F9" w:rsidR="006A17C2" w:rsidRPr="0012437A" w:rsidRDefault="00C247FF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ต้นทุนขาย</w:t>
      </w:r>
      <w:r w:rsidR="002276AD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ที่รับรู้</w:t>
      </w:r>
      <w:r w:rsidR="006A17C2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ในงบกำไรขาดทุน</w:t>
      </w:r>
      <w:r w:rsidR="00F86106" w:rsidRPr="00F86106">
        <w:rPr>
          <w:rFonts w:ascii="Browallia New" w:eastAsia="Arial Unicode MS" w:hAnsi="Browallia New" w:cs="Browallia New" w:hint="cs"/>
          <w:b w:val="0"/>
          <w:bCs w:val="0"/>
          <w:color w:val="000000"/>
          <w:spacing w:val="-4"/>
          <w:sz w:val="26"/>
          <w:szCs w:val="26"/>
          <w:cs/>
        </w:rPr>
        <w:t>เบ็ดเสร็จ</w:t>
      </w:r>
      <w:r w:rsidR="006A17C2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ระหว่างปี </w:t>
      </w:r>
      <w:r w:rsidR="00A970DA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6A17C2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และ </w:t>
      </w:r>
      <w:r w:rsidR="00A970DA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2566</w:t>
      </w:r>
      <w:r w:rsidR="006A17C2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มีดังนี้</w:t>
      </w:r>
    </w:p>
    <w:p w14:paraId="704A9C7F" w14:textId="77777777" w:rsidR="006A17C2" w:rsidRPr="0012437A" w:rsidRDefault="006A17C2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390"/>
      </w:tblGrid>
      <w:tr w:rsidR="00D7587C" w:rsidRPr="0012437A" w14:paraId="6ACBC23F" w14:textId="77777777" w:rsidTr="004724CB">
        <w:trPr>
          <w:cantSplit/>
        </w:trPr>
        <w:tc>
          <w:tcPr>
            <w:tcW w:w="3928" w:type="dxa"/>
            <w:shd w:val="clear" w:color="auto" w:fill="auto"/>
            <w:vAlign w:val="bottom"/>
          </w:tcPr>
          <w:p w14:paraId="7962B409" w14:textId="77777777" w:rsidR="006A17C2" w:rsidRPr="0012437A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1BFDE" w14:textId="77777777" w:rsidR="006A17C2" w:rsidRPr="0012437A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0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A9892" w14:textId="77777777" w:rsidR="006A17C2" w:rsidRPr="0012437A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587C" w:rsidRPr="0012437A" w14:paraId="48FF4358" w14:textId="77777777" w:rsidTr="004724CB">
        <w:trPr>
          <w:cantSplit/>
        </w:trPr>
        <w:tc>
          <w:tcPr>
            <w:tcW w:w="3928" w:type="dxa"/>
            <w:shd w:val="clear" w:color="auto" w:fill="auto"/>
            <w:vAlign w:val="bottom"/>
          </w:tcPr>
          <w:p w14:paraId="25E7E758" w14:textId="77777777" w:rsidR="006A17C2" w:rsidRPr="0012437A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CA2E991" w14:textId="6AA4C680" w:rsidR="006A17C2" w:rsidRPr="0012437A" w:rsidRDefault="00A970DA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0E74E46" w14:textId="195D0495" w:rsidR="006A17C2" w:rsidRPr="0012437A" w:rsidRDefault="00A970DA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4B28ACD" w14:textId="578D7ED2" w:rsidR="006A17C2" w:rsidRPr="0012437A" w:rsidRDefault="00A970DA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083BD3B" w14:textId="190C9F34" w:rsidR="006A17C2" w:rsidRPr="0012437A" w:rsidRDefault="00A970DA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D7587C" w:rsidRPr="0012437A" w14:paraId="55AC1830" w14:textId="77777777" w:rsidTr="004724CB">
        <w:trPr>
          <w:cantSplit/>
        </w:trPr>
        <w:tc>
          <w:tcPr>
            <w:tcW w:w="3928" w:type="dxa"/>
            <w:shd w:val="clear" w:color="auto" w:fill="auto"/>
            <w:vAlign w:val="bottom"/>
          </w:tcPr>
          <w:p w14:paraId="03C768AE" w14:textId="77777777" w:rsidR="006A17C2" w:rsidRPr="0012437A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07894B" w14:textId="77777777" w:rsidR="006A17C2" w:rsidRPr="0012437A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AD0ED" w14:textId="77777777" w:rsidR="006A17C2" w:rsidRPr="0012437A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9DBCF0" w14:textId="77777777" w:rsidR="006A17C2" w:rsidRPr="0012437A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65F671" w14:textId="77777777" w:rsidR="006A17C2" w:rsidRPr="0012437A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12437A" w14:paraId="498319B6" w14:textId="77777777" w:rsidTr="004724CB">
        <w:trPr>
          <w:cantSplit/>
          <w:trHeight w:val="99"/>
        </w:trPr>
        <w:tc>
          <w:tcPr>
            <w:tcW w:w="3928" w:type="dxa"/>
            <w:shd w:val="clear" w:color="auto" w:fill="auto"/>
            <w:vAlign w:val="bottom"/>
          </w:tcPr>
          <w:p w14:paraId="4628D9DE" w14:textId="77777777" w:rsidR="006A17C2" w:rsidRPr="0012437A" w:rsidRDefault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83AF583" w14:textId="77777777" w:rsidR="006A17C2" w:rsidRPr="0012437A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8E97096" w14:textId="77777777" w:rsidR="006A17C2" w:rsidRPr="0012437A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E912E11" w14:textId="77777777" w:rsidR="006A17C2" w:rsidRPr="0012437A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2A11A85" w14:textId="77777777" w:rsidR="006A17C2" w:rsidRPr="0012437A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D7587C" w:rsidRPr="0012437A" w14:paraId="61933345" w14:textId="77777777" w:rsidTr="004724CB">
        <w:trPr>
          <w:cantSplit/>
          <w:trHeight w:val="99"/>
        </w:trPr>
        <w:tc>
          <w:tcPr>
            <w:tcW w:w="3928" w:type="dxa"/>
            <w:shd w:val="clear" w:color="auto" w:fill="auto"/>
            <w:vAlign w:val="bottom"/>
            <w:hideMark/>
          </w:tcPr>
          <w:p w14:paraId="457E3A34" w14:textId="1C19723E" w:rsidR="00D7587C" w:rsidRPr="0012437A" w:rsidRDefault="00D7587C" w:rsidP="00D7587C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สินค้าคงเหลือที่รับรู้เป็นค่าใช้จ่าย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8BA3A0" w14:textId="3FCB0942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B95B1D" w:rsidRPr="00B95B1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572</w:t>
            </w:r>
            <w:r w:rsidR="00B95B1D" w:rsidRPr="00B95B1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0F696" w14:textId="2D6C81A1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442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09A94" w14:textId="637ADCDB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641875" w:rsidRPr="0064187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855</w:t>
            </w:r>
            <w:r w:rsidR="00641875" w:rsidRPr="0064187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784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C7018D" w14:textId="5CEF0667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717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265</w:t>
            </w:r>
          </w:p>
        </w:tc>
      </w:tr>
      <w:tr w:rsidR="00D7587C" w:rsidRPr="0012437A" w14:paraId="23576472" w14:textId="77777777" w:rsidTr="004724CB">
        <w:trPr>
          <w:cantSplit/>
          <w:trHeight w:val="99"/>
        </w:trPr>
        <w:tc>
          <w:tcPr>
            <w:tcW w:w="3928" w:type="dxa"/>
            <w:shd w:val="clear" w:color="auto" w:fill="auto"/>
            <w:vAlign w:val="bottom"/>
          </w:tcPr>
          <w:p w14:paraId="716BA77E" w14:textId="77777777" w:rsidR="00D7587C" w:rsidRPr="0012437A" w:rsidRDefault="00D7587C" w:rsidP="00D7587C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57AFE" w14:textId="6EB879E5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B95B1D" w:rsidRPr="00B95B1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572</w:t>
            </w:r>
            <w:r w:rsidR="00B95B1D" w:rsidRPr="00B95B1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4C439B" w14:textId="74A03666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442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CA6946" w14:textId="4665FBC4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641875" w:rsidRPr="0064187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855</w:t>
            </w:r>
            <w:r w:rsidR="00641875" w:rsidRPr="0064187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585B5" w14:textId="30E1496E" w:rsidR="00D7587C" w:rsidRPr="0012437A" w:rsidRDefault="002A6C08" w:rsidP="00D7587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717</w:t>
            </w:r>
            <w:r w:rsidR="00D7587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265</w:t>
            </w:r>
          </w:p>
        </w:tc>
      </w:tr>
    </w:tbl>
    <w:p w14:paraId="418CDE17" w14:textId="5430EED2" w:rsidR="005F0220" w:rsidRPr="0012437A" w:rsidRDefault="005F0220" w:rsidP="001D643E">
      <w:pPr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46488686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43BD0A7F" w14:textId="26421FD3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สินทรัพย์ชีวภาพ</w:t>
            </w:r>
          </w:p>
        </w:tc>
      </w:tr>
    </w:tbl>
    <w:p w14:paraId="675D9B18" w14:textId="77777777" w:rsidR="00D51A8F" w:rsidRPr="0012437A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D32F2E" w:rsidRPr="0012437A" w14:paraId="7C3E3E58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0D13CE73" w14:textId="77777777" w:rsidR="00D32F2E" w:rsidRPr="0012437A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shd w:val="clear" w:color="auto" w:fill="auto"/>
          </w:tcPr>
          <w:p w14:paraId="4BE3C660" w14:textId="77777777" w:rsidR="00D32F2E" w:rsidRPr="0012437A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</w:t>
            </w:r>
            <w:r w:rsidR="00D32F2E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การเงิน</w:t>
            </w:r>
            <w:r w:rsidR="00D32F2E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D7587C" w:rsidRPr="0012437A" w14:paraId="7DB21E5F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7AEA9E44" w14:textId="77777777" w:rsidR="00D32F2E" w:rsidRPr="0012437A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C690EA" w14:textId="77777777" w:rsidR="00D32F2E" w:rsidRPr="0012437A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</w:t>
            </w:r>
            <w:r w:rsidR="00D32F2E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การเงิน</w:t>
            </w:r>
            <w:r w:rsidR="000C6FBA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7587C" w:rsidRPr="0012437A" w14:paraId="19F0CC6C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354419A6" w14:textId="77777777" w:rsidR="00D32F2E" w:rsidRPr="0012437A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1098C7F4" w14:textId="768706B1" w:rsidR="00D32F2E" w:rsidRPr="0012437A" w:rsidRDefault="00A970D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03B9C87" w14:textId="093CB788" w:rsidR="00D32F2E" w:rsidRPr="0012437A" w:rsidRDefault="00A970D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D7587C" w:rsidRPr="0012437A" w14:paraId="657E4407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45DF1BDB" w14:textId="77777777" w:rsidR="00322BD6" w:rsidRPr="0012437A" w:rsidRDefault="00322BD6" w:rsidP="00322BD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B3C8B7C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CBFCF3D" w14:textId="77777777" w:rsidR="00322BD6" w:rsidRPr="0012437A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12437A" w14:paraId="78F34F9F" w14:textId="77777777" w:rsidTr="004724CB">
        <w:trPr>
          <w:cantSplit/>
        </w:trPr>
        <w:tc>
          <w:tcPr>
            <w:tcW w:w="6408" w:type="dxa"/>
            <w:shd w:val="clear" w:color="auto" w:fill="auto"/>
            <w:vAlign w:val="center"/>
          </w:tcPr>
          <w:p w14:paraId="3804BDE6" w14:textId="77777777" w:rsidR="002456DD" w:rsidRPr="0012437A" w:rsidRDefault="002456DD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28F5F5FA" w14:textId="77777777" w:rsidR="002456DD" w:rsidRPr="0012437A" w:rsidRDefault="002456DD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7EEA2DFD" w14:textId="77777777" w:rsidR="002456DD" w:rsidRPr="0012437A" w:rsidRDefault="002456DD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D7587C" w:rsidRPr="0012437A" w14:paraId="30DA4D71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29428BC3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ผลปาล์มบนต้น</w:t>
            </w:r>
          </w:p>
        </w:tc>
        <w:tc>
          <w:tcPr>
            <w:tcW w:w="1584" w:type="dxa"/>
            <w:shd w:val="clear" w:color="auto" w:fill="auto"/>
          </w:tcPr>
          <w:p w14:paraId="78F87B32" w14:textId="2D04E8B6" w:rsidR="00D7587C" w:rsidRPr="0012437A" w:rsidRDefault="002A6C08" w:rsidP="00D7587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</w:t>
            </w:r>
            <w:r w:rsidR="00BF1D91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957</w:t>
            </w:r>
          </w:p>
        </w:tc>
        <w:tc>
          <w:tcPr>
            <w:tcW w:w="1584" w:type="dxa"/>
            <w:shd w:val="clear" w:color="auto" w:fill="auto"/>
          </w:tcPr>
          <w:p w14:paraId="6F9B38AE" w14:textId="4DFF2BF1" w:rsidR="00D7587C" w:rsidRPr="0012437A" w:rsidRDefault="002A6C08" w:rsidP="00D7587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21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255</w:t>
            </w:r>
          </w:p>
        </w:tc>
      </w:tr>
      <w:tr w:rsidR="00D7587C" w:rsidRPr="0012437A" w14:paraId="1E1972D8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41D9C6FC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ปาล์มที่อยู่ระหว่างการเพาะ</w:t>
            </w:r>
          </w:p>
        </w:tc>
        <w:tc>
          <w:tcPr>
            <w:tcW w:w="1584" w:type="dxa"/>
            <w:shd w:val="clear" w:color="auto" w:fill="auto"/>
          </w:tcPr>
          <w:p w14:paraId="5AB390B4" w14:textId="7CAF1D1D" w:rsidR="00D7587C" w:rsidRPr="0012437A" w:rsidRDefault="002A6C08" w:rsidP="00D7587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</w:t>
            </w:r>
            <w:r w:rsidR="00BF1D91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194</w:t>
            </w:r>
          </w:p>
        </w:tc>
        <w:tc>
          <w:tcPr>
            <w:tcW w:w="1584" w:type="dxa"/>
            <w:shd w:val="clear" w:color="auto" w:fill="auto"/>
          </w:tcPr>
          <w:p w14:paraId="35C33D75" w14:textId="110BB8E4" w:rsidR="00D7587C" w:rsidRPr="0012437A" w:rsidRDefault="002A6C08" w:rsidP="00D7587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837</w:t>
            </w:r>
          </w:p>
        </w:tc>
      </w:tr>
      <w:tr w:rsidR="00D7587C" w:rsidRPr="0012437A" w14:paraId="59CC5FE1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51578AEE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ต้นกล้าปาล์มที่อยู่ระหว่างการเพาะปลูก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679AAB9" w14:textId="5372CC95" w:rsidR="00D7587C" w:rsidRPr="0012437A" w:rsidRDefault="002A6C08" w:rsidP="00D7587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85</w:t>
            </w:r>
            <w:r w:rsidR="00BF1D91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639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4974204" w14:textId="19742786" w:rsidR="00D7587C" w:rsidRPr="0012437A" w:rsidRDefault="002A6C08" w:rsidP="00D7587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74</w:t>
            </w:r>
            <w:r w:rsidR="00D7587C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362</w:t>
            </w:r>
          </w:p>
        </w:tc>
      </w:tr>
      <w:tr w:rsidR="00D7587C" w:rsidRPr="0012437A" w14:paraId="649C1EE0" w14:textId="77777777" w:rsidTr="004724CB">
        <w:trPr>
          <w:cantSplit/>
        </w:trPr>
        <w:tc>
          <w:tcPr>
            <w:tcW w:w="6408" w:type="dxa"/>
            <w:shd w:val="clear" w:color="auto" w:fill="auto"/>
          </w:tcPr>
          <w:p w14:paraId="10871F12" w14:textId="77777777" w:rsidR="00D7587C" w:rsidRPr="0012437A" w:rsidRDefault="00D7587C" w:rsidP="00D7587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รวมสินทรัพย์ชีวภาพ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BFB155" w14:textId="61F7DFFC" w:rsidR="00D7587C" w:rsidRPr="0012437A" w:rsidRDefault="002A6C08" w:rsidP="00D7587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129</w:t>
            </w:r>
            <w:r w:rsidR="00BF1D91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02E1C6" w14:textId="2B115F18" w:rsidR="00D7587C" w:rsidRPr="0012437A" w:rsidRDefault="002A6C08" w:rsidP="00D7587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122</w:t>
            </w:r>
            <w:r w:rsidR="00D7587C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454</w:t>
            </w:r>
          </w:p>
        </w:tc>
      </w:tr>
    </w:tbl>
    <w:p w14:paraId="158E8CCB" w14:textId="063B8612" w:rsidR="0012437A" w:rsidRDefault="0012437A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EAAB701" w14:textId="77777777" w:rsidR="00075CA3" w:rsidRPr="0012437A" w:rsidRDefault="0012437A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060B48ED" w14:textId="77777777" w:rsidR="00D3369E" w:rsidRPr="0012437A" w:rsidRDefault="00D3369E" w:rsidP="00772B2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รายการเคลื่อนไหวของสินทรัพย์ชีวภาพ</w:t>
      </w:r>
      <w:r w:rsidR="009F4CD1" w:rsidRPr="0012437A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eastAsia="th-TH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79F96052" w14:textId="77777777" w:rsidR="00C64D41" w:rsidRPr="0012437A" w:rsidRDefault="00C64D41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1134"/>
        <w:gridCol w:w="1276"/>
        <w:gridCol w:w="1246"/>
      </w:tblGrid>
      <w:tr w:rsidR="00D7587C" w:rsidRPr="0012437A" w14:paraId="55DB1393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6EF11AC7" w14:textId="77777777" w:rsidR="009C70AA" w:rsidRPr="0012437A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93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29D4133" w14:textId="77777777" w:rsidR="009C70AA" w:rsidRPr="0012437A" w:rsidRDefault="009C70AA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12437A" w14:paraId="130DC89A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508AC445" w14:textId="77777777" w:rsidR="009C70AA" w:rsidRPr="0012437A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6986B0C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504F9F59" w14:textId="77777777" w:rsidR="004E577B" w:rsidRPr="0012437A" w:rsidRDefault="004E577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19A0FA11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</w:t>
            </w:r>
          </w:p>
          <w:p w14:paraId="4FA624C2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บนต้น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3DD045D" w14:textId="77777777" w:rsidR="002803D5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="00B02B7D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</w:t>
            </w:r>
          </w:p>
          <w:p w14:paraId="40FD2E1D" w14:textId="77777777" w:rsidR="004E577B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การเพาะ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DEEF91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</w:t>
            </w:r>
            <w:r w:rsidR="00566BF7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ปลูก</w:t>
            </w:r>
          </w:p>
          <w:p w14:paraId="42997022" w14:textId="77777777" w:rsidR="004E577B" w:rsidRPr="0012437A" w:rsidRDefault="004E577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เพื่อขาย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136F95C1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3AD0D8F1" w14:textId="77777777" w:rsidR="009C70AA" w:rsidRPr="0012437A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791F687E" w14:textId="77777777" w:rsidR="004E577B" w:rsidRPr="0012437A" w:rsidRDefault="004E577B" w:rsidP="006509AA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44F8ACE6" w14:textId="77777777" w:rsidR="009C70AA" w:rsidRPr="0012437A" w:rsidRDefault="009C70AA" w:rsidP="006E4AB5">
            <w:pPr>
              <w:tabs>
                <w:tab w:val="center" w:pos="495"/>
                <w:tab w:val="right" w:pos="99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7587C" w:rsidRPr="0012437A" w14:paraId="2B571D60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12D575A5" w14:textId="77777777" w:rsidR="009C70AA" w:rsidRPr="0012437A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20EE92D" w14:textId="77777777" w:rsidR="009C70AA" w:rsidRPr="0012437A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1141999" w14:textId="77777777" w:rsidR="009C70AA" w:rsidRPr="0012437A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B26C989" w14:textId="77777777" w:rsidR="009C70AA" w:rsidRPr="0012437A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4A0E8D7F" w14:textId="77777777" w:rsidR="009C70AA" w:rsidRPr="0012437A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9C70A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587C" w:rsidRPr="0012437A" w14:paraId="4BB9CF9A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480EB65B" w14:textId="77777777" w:rsidR="005F06D0" w:rsidRPr="0012437A" w:rsidRDefault="005F06D0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77689A9" w14:textId="77777777" w:rsidR="005F06D0" w:rsidRPr="0012437A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98C18F9" w14:textId="77777777" w:rsidR="005F06D0" w:rsidRPr="0012437A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EA6D69C" w14:textId="77777777" w:rsidR="005F06D0" w:rsidRPr="0012437A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5183E375" w14:textId="77777777" w:rsidR="005F06D0" w:rsidRPr="0012437A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</w:tr>
      <w:tr w:rsidR="00D7587C" w:rsidRPr="0012437A" w14:paraId="1BBF2DC3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325E2774" w14:textId="5ABD63C9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มกราคม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shd w:val="clear" w:color="auto" w:fill="auto"/>
          </w:tcPr>
          <w:p w14:paraId="611C652E" w14:textId="50D090CD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896</w:t>
            </w:r>
          </w:p>
        </w:tc>
        <w:tc>
          <w:tcPr>
            <w:tcW w:w="1134" w:type="dxa"/>
            <w:shd w:val="clear" w:color="auto" w:fill="auto"/>
          </w:tcPr>
          <w:p w14:paraId="19627FF6" w14:textId="4C7B634D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678</w:t>
            </w:r>
          </w:p>
        </w:tc>
        <w:tc>
          <w:tcPr>
            <w:tcW w:w="1276" w:type="dxa"/>
            <w:shd w:val="clear" w:color="auto" w:fill="auto"/>
          </w:tcPr>
          <w:p w14:paraId="72D3C992" w14:textId="52394B3F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798</w:t>
            </w:r>
          </w:p>
        </w:tc>
        <w:tc>
          <w:tcPr>
            <w:tcW w:w="1246" w:type="dxa"/>
            <w:shd w:val="clear" w:color="auto" w:fill="auto"/>
          </w:tcPr>
          <w:p w14:paraId="41E8D1A3" w14:textId="6D168633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122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372</w:t>
            </w:r>
          </w:p>
        </w:tc>
      </w:tr>
      <w:tr w:rsidR="00D7587C" w:rsidRPr="0012437A" w14:paraId="0C4170A4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104B59A0" w14:textId="77777777" w:rsidR="00D7587C" w:rsidRPr="0012437A" w:rsidRDefault="00D7587C" w:rsidP="00D7587C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  <w:shd w:val="clear" w:color="auto" w:fill="auto"/>
          </w:tcPr>
          <w:p w14:paraId="35BA030D" w14:textId="03594D6D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3DED7" w14:textId="444A19EC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58C521" w14:textId="2BFA4D13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240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58F79D4" w14:textId="08245B28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483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633</w:t>
            </w:r>
          </w:p>
        </w:tc>
      </w:tr>
      <w:tr w:rsidR="00D7587C" w:rsidRPr="0012437A" w14:paraId="04FB40CB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0F49AB3C" w14:textId="77777777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3ACF73" w14:textId="42F4A06E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54087" w14:textId="5ACFBAF0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242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287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93509" w14:textId="2A631368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238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133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F748ABD" w14:textId="43CD0593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480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420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</w:tr>
      <w:tr w:rsidR="00D7587C" w:rsidRPr="0012437A" w14:paraId="24D0567B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35F14DD7" w14:textId="77777777" w:rsidR="00D7587C" w:rsidRPr="0012437A" w:rsidRDefault="00D7587C" w:rsidP="00D7587C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กำไร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  <w:t>(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ขาดทุน) ที่เกิดจากการเปลี่ยนแปลงของ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43FD63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5C6EFF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11AF0AC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218FCDA1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509AD9BE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679280FA" w14:textId="77777777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มูลค่ายุติธรรมของสินทรัพย์ชีวภาพ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ADDEB" w14:textId="79A6CD7C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641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07E2C" w14:textId="06F2F34A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10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317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55D4B" w14:textId="6E61EAFA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18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827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8AABC" w14:textId="2E2DF6B8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D7587C" w:rsidRPr="0012437A" w14:paraId="27CE27B4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5FA039FE" w14:textId="3D68DCC9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0DDBBAA" w14:textId="0AB8EFFB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21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5751BEE" w14:textId="01AD4F97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837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8BD7BFD" w14:textId="68CD93DC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74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362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084A5C93" w14:textId="37478F56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122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454</w:t>
            </w:r>
          </w:p>
        </w:tc>
      </w:tr>
      <w:tr w:rsidR="00D7587C" w:rsidRPr="0012437A" w14:paraId="459B4FCF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2AD5F5FD" w14:textId="77777777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6D4ABD54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shd w:val="clear" w:color="auto" w:fill="auto"/>
          </w:tcPr>
          <w:p w14:paraId="674E3839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3ECFD486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46" w:type="dxa"/>
            <w:shd w:val="clear" w:color="auto" w:fill="auto"/>
          </w:tcPr>
          <w:p w14:paraId="4618EF26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6"/>
                <w:szCs w:val="16"/>
                <w:lang w:bidi="th-TH"/>
              </w:rPr>
            </w:pPr>
          </w:p>
        </w:tc>
      </w:tr>
      <w:tr w:rsidR="00D7587C" w:rsidRPr="0012437A" w14:paraId="2DDE080E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72518B38" w14:textId="77777777" w:rsidR="00D7587C" w:rsidRPr="0012437A" w:rsidRDefault="00D7587C" w:rsidP="00D7587C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  <w:shd w:val="clear" w:color="auto" w:fill="auto"/>
          </w:tcPr>
          <w:p w14:paraId="3D56C713" w14:textId="2F6DBEBE" w:rsidR="00D7587C" w:rsidRPr="0012437A" w:rsidRDefault="00D04877" w:rsidP="00D7587C">
            <w:pPr>
              <w:pStyle w:val="IndexHeading1"/>
              <w:tabs>
                <w:tab w:val="left" w:pos="1080"/>
              </w:tabs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FF4C0" w14:textId="14785523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189</w:t>
            </w:r>
            <w:r w:rsidR="006E6B36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FD4336" w14:textId="5F02DBE9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286</w:t>
            </w:r>
            <w:r w:rsidR="006E6B36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558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0086A2D" w14:textId="71952FE1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475</w:t>
            </w:r>
            <w:r w:rsidR="00094D8E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693</w:t>
            </w:r>
          </w:p>
        </w:tc>
      </w:tr>
      <w:tr w:rsidR="00D7587C" w:rsidRPr="0012437A" w14:paraId="37E522FD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5360C197" w14:textId="77777777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EFA16F" w14:textId="63D6E809" w:rsidR="00D7587C" w:rsidRPr="0012437A" w:rsidRDefault="00D04877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10887" w14:textId="4CAF96BB" w:rsidR="00D7587C" w:rsidRPr="0012437A" w:rsidRDefault="00094D8E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194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166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80D76B" w14:textId="2C5C0F46" w:rsidR="00D7587C" w:rsidRPr="0012437A" w:rsidRDefault="00094D8E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283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214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AD4FC6F" w14:textId="61AEFA96" w:rsidR="00D7587C" w:rsidRPr="0012437A" w:rsidRDefault="00094D8E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477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380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)</w:t>
            </w:r>
          </w:p>
        </w:tc>
      </w:tr>
      <w:tr w:rsidR="00D7587C" w:rsidRPr="0012437A" w14:paraId="7E3C65BC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6C7C16A1" w14:textId="1BAF4E98" w:rsidR="00D7587C" w:rsidRPr="0012437A" w:rsidRDefault="00D7587C" w:rsidP="00D7587C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กำไร (ขาดทุน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)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ที่เกิดจากการเปลี่ยนแปลงของ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F7D0CB5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5D5D16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C8ED09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323A3628" w14:textId="77777777" w:rsidR="00D7587C" w:rsidRPr="0012437A" w:rsidRDefault="00D7587C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1A907570" w14:textId="77777777" w:rsidTr="004724CB">
        <w:trPr>
          <w:cantSplit/>
        </w:trPr>
        <w:tc>
          <w:tcPr>
            <w:tcW w:w="4644" w:type="dxa"/>
            <w:shd w:val="clear" w:color="auto" w:fill="auto"/>
          </w:tcPr>
          <w:p w14:paraId="6E17C8E4" w14:textId="77777777" w:rsidR="00D7587C" w:rsidRPr="0012437A" w:rsidRDefault="00D7587C" w:rsidP="00D7587C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 มูลค่ายุติธรรมของสินทรัพย์ชีวภาพ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2CCBD" w14:textId="49E3BBAE" w:rsidR="00D7587C" w:rsidRPr="0012437A" w:rsidRDefault="00094D8E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298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53684" w14:textId="432E2285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="00EB0C72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94736" w14:textId="6C1AAF6A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</w:t>
            </w:r>
            <w:r w:rsidR="00EB0C72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933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DB39D" w14:textId="6105938F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</w:t>
            </w:r>
            <w:r w:rsidR="00EB0C72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023</w:t>
            </w:r>
          </w:p>
        </w:tc>
      </w:tr>
      <w:tr w:rsidR="00D7587C" w:rsidRPr="0012437A" w14:paraId="155F0915" w14:textId="77777777" w:rsidTr="004724CB">
        <w:trPr>
          <w:cantSplit/>
          <w:trHeight w:val="66"/>
        </w:trPr>
        <w:tc>
          <w:tcPr>
            <w:tcW w:w="4644" w:type="dxa"/>
            <w:shd w:val="clear" w:color="auto" w:fill="auto"/>
          </w:tcPr>
          <w:p w14:paraId="32F616A4" w14:textId="048BAA10" w:rsidR="00D7587C" w:rsidRPr="0012437A" w:rsidRDefault="00D7587C" w:rsidP="00D7587C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F59F6" w14:textId="18667CDE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</w:t>
            </w:r>
            <w:r w:rsidR="002623A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AF7AE" w14:textId="24082C41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</w:t>
            </w:r>
            <w:r w:rsidR="002623A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C825D" w14:textId="727B8821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85</w:t>
            </w:r>
            <w:r w:rsidR="002623A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639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1ED72" w14:textId="2D4B8FD1" w:rsidR="00D7587C" w:rsidRPr="0012437A" w:rsidRDefault="002A6C08" w:rsidP="00D7587C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129</w:t>
            </w:r>
            <w:r w:rsidR="002623A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790</w:t>
            </w:r>
          </w:p>
        </w:tc>
      </w:tr>
    </w:tbl>
    <w:p w14:paraId="48D60A52" w14:textId="72D7E0FC" w:rsidR="00450753" w:rsidRPr="0012437A" w:rsidRDefault="00450753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710F91B4" w14:textId="77777777" w:rsidR="005F06D0" w:rsidRPr="0012437A" w:rsidRDefault="005F06D0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7D559F19" w14:textId="77777777" w:rsidR="005F06D0" w:rsidRPr="0012437A" w:rsidRDefault="005F06D0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58C573E6" w14:textId="77777777" w:rsidR="005F06D0" w:rsidRPr="0012437A" w:rsidRDefault="005F06D0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6C10FE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6C10FE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</w:p>
    <w:p w14:paraId="29FC1519" w14:textId="77777777" w:rsidR="005F06D0" w:rsidRPr="0012437A" w:rsidRDefault="005F06D0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8344FA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</w:t>
      </w:r>
      <w:r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เมล็ด</w:t>
      </w:r>
      <w:r w:rsidR="00B02B7D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พันธุ์</w:t>
      </w:r>
      <w:r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ปาล์ม</w:t>
      </w:r>
      <w:r w:rsidR="008344FA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ที่อยู่ระหว่างการเพาะ จะขึ้นอยู่กับจำนวนของเมล็ด</w:t>
      </w:r>
      <w:r w:rsidR="00B02B7D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พันธุ์</w:t>
      </w:r>
      <w:r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ปาล์มที่คาดว่าจะขายได้ และการประมาณ</w:t>
      </w:r>
      <w:r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ราคา</w:t>
      </w:r>
      <w:r w:rsidR="002D1281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ขาย</w:t>
      </w:r>
      <w:r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 หักด้วยต้นทุนในการขาย</w:t>
      </w:r>
    </w:p>
    <w:p w14:paraId="0943BCEF" w14:textId="77777777" w:rsidR="00440CE8" w:rsidRPr="0012437A" w:rsidRDefault="00440CE8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16"/>
          <w:szCs w:val="16"/>
          <w:lang w:val="en-GB"/>
        </w:rPr>
      </w:pPr>
    </w:p>
    <w:p w14:paraId="46C2320E" w14:textId="256A9E66" w:rsidR="00D3369E" w:rsidRPr="0012437A" w:rsidRDefault="005F06D0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6C10FE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มูลค่ายุติธรรมของต้นกล้าปาล์มที่อยู่ระหว่างการเพาะปลูกเพื่อขาย </w:t>
      </w:r>
      <w:r w:rsidR="00712047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คำนวณโดยการใช้วิธีคิดลดกระแสเงินสด (</w:t>
      </w:r>
      <w:r w:rsidR="00712047" w:rsidRPr="0012437A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Discounted Cash </w:t>
      </w:r>
      <w:r w:rsidR="00712047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lang w:val="en-GB"/>
        </w:rPr>
        <w:t xml:space="preserve">Flow Method) </w:t>
      </w:r>
      <w:r w:rsidR="00712047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ซึ่งต้องพิจารณาจากข้อสมมติที่สำคัญต่าง ๆ เช่น จำนวนต้นกล้าปาล์มที่คาดว่าจะขายได้</w:t>
      </w:r>
      <w:r w:rsidR="00896593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896593" w:rsidRPr="0012437A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ราคาขายต้นกล้าปาล์ม</w:t>
      </w:r>
      <w:r w:rsidR="00896593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EF7425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ต้นทุนในการเพาะปลูกต้นกล้าปาล์มจนพร้อมขาย </w:t>
      </w:r>
      <w:r w:rsidR="00896593" w:rsidRPr="0012437A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และอัตราการคิดลด</w:t>
      </w:r>
    </w:p>
    <w:p w14:paraId="230711FD" w14:textId="77777777" w:rsidR="00BC621B" w:rsidRPr="0012437A" w:rsidRDefault="00BC621B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GB"/>
        </w:rPr>
      </w:pPr>
    </w:p>
    <w:p w14:paraId="6149D4A6" w14:textId="77777777" w:rsidR="00801772" w:rsidRPr="0012437A" w:rsidRDefault="00C25177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ฝ่ายการเงินของกลุ่มกิจการรวมถึงคณะทำงาน </w:t>
      </w:r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ได้ทำการประเมินมูลค่ายุติธรรมของสิน</w:t>
      </w:r>
      <w:proofErr w:type="spellStart"/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ทรัยพ์</w:t>
      </w:r>
      <w:proofErr w:type="spellEnd"/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ชีวภาพสำหรับการรายงานในงบการเงิน </w:t>
      </w:r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ดคล้องกับวันที่รายงานราย</w:t>
      </w:r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ไตรมาสของ</w:t>
      </w:r>
      <w:r w:rsidR="00EC4BA7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="00801772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กลุ่มกิจการ </w:t>
      </w:r>
    </w:p>
    <w:p w14:paraId="686FD7EB" w14:textId="77777777" w:rsidR="00A96147" w:rsidRPr="0012437A" w:rsidRDefault="00A96147" w:rsidP="00BB6AFC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16"/>
          <w:szCs w:val="16"/>
          <w:lang w:val="en-GB"/>
        </w:rPr>
      </w:pPr>
    </w:p>
    <w:p w14:paraId="25BB36A1" w14:textId="469F7EBB" w:rsidR="002B721F" w:rsidRPr="0012437A" w:rsidRDefault="001C6E53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</w:t>
      </w:r>
      <w:r w:rsidR="00DF4A67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ได้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ประมาณการมูลค่ายุติธรรมของผลปาล์มบนต้น </w:t>
      </w:r>
      <w:r w:rsidR="008344F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เมล็ด</w:t>
      </w:r>
      <w:r w:rsidR="00B02B7D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พันธุ์</w:t>
      </w:r>
      <w:r w:rsidR="002803D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ปาล์มที่อยู่ระหว่างการเพาะ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และต้นกล้าปาล์มที่อยู่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ระหว่าง</w:t>
      </w:r>
      <w:r w:rsidR="00DB25B5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การเพาะปลูกเพื่อขาย โดยการวัดมูลค่ายุติธรรมของสินทรัพย์ชีวภาพของกลุ่ม</w:t>
      </w:r>
      <w:r w:rsidR="00382FBB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กิจการ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ด้วยวิธีข้อมูลระดับที่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 ซึ่งประกอบด้วย</w:t>
      </w:r>
      <w:r w:rsidR="007F716A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ปริมาณน้ำมันปาล์มในผลปาล์มบนต้น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342AEA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และ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การ</w:t>
      </w:r>
      <w:r w:rsidR="00D3369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ประมาณราคาตลาด</w:t>
      </w:r>
      <w:r w:rsidR="00342AE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การประมาณการจำนวนของ</w:t>
      </w:r>
      <w:r w:rsidR="008344F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เมล็ด</w:t>
      </w:r>
      <w:r w:rsidR="00B02B7D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พันธุ์</w:t>
      </w:r>
      <w:r w:rsidR="00342AE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ปาล์มและต้นกล้าปาล์มที่คาดว่าจะขายได้ </w:t>
      </w:r>
      <w:r w:rsidR="00896593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การประมาณการราคาขาย</w:t>
      </w:r>
      <w:r w:rsidR="0089659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</w:t>
      </w:r>
      <w:r w:rsidR="006E5E2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เมล็ดพันธุ์ปาล์มและ</w:t>
      </w:r>
      <w:r w:rsidR="0089659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ต้นกล้าปาล์ม </w:t>
      </w:r>
      <w:r w:rsidR="00B41EA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การประมาณการต้นทุนในการเพาะปลูกต้นกล้าปาล์มจนพร้อมขาย </w:t>
      </w:r>
      <w:r w:rsidR="0089659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และความเหมาะสมของอัตราคิดลดที่ใช้</w:t>
      </w:r>
    </w:p>
    <w:p w14:paraId="1A2B7351" w14:textId="08B30E1A" w:rsidR="00896593" w:rsidRPr="0012437A" w:rsidRDefault="0012437A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 w:type="page"/>
      </w:r>
    </w:p>
    <w:p w14:paraId="0FF3A014" w14:textId="77777777" w:rsidR="002334BA" w:rsidRPr="0012437A" w:rsidRDefault="00693FDC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ความสัมพันธ์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ของข้อมูลที่ไม่สามารถสังเกตได้กับมูลค่ายุติธรรม</w:t>
      </w:r>
      <w:r w:rsidR="00A905D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A905D4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1050D4D8" w14:textId="77777777" w:rsidR="00D51A8F" w:rsidRPr="0012437A" w:rsidRDefault="00D51A8F" w:rsidP="006509AA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3510"/>
        <w:gridCol w:w="3960"/>
      </w:tblGrid>
      <w:tr w:rsidR="00C22B03" w:rsidRPr="0012437A" w14:paraId="37725C26" w14:textId="77777777" w:rsidTr="004724CB">
        <w:tc>
          <w:tcPr>
            <w:tcW w:w="1980" w:type="dxa"/>
            <w:shd w:val="clear" w:color="auto" w:fill="auto"/>
          </w:tcPr>
          <w:p w14:paraId="08021114" w14:textId="77777777" w:rsidR="00C22B03" w:rsidRPr="0012437A" w:rsidRDefault="00C22B03" w:rsidP="00EC4BA7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5255DEFE" w14:textId="77777777" w:rsidR="00C22B03" w:rsidRPr="0012437A" w:rsidRDefault="00C22B03" w:rsidP="006E4AB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14:paraId="43588EFD" w14:textId="77777777" w:rsidR="00C22B03" w:rsidRPr="0012437A" w:rsidRDefault="00C22B03" w:rsidP="006E4AB5">
            <w:pPr>
              <w:ind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  <w:t>ความสัมพันธ์ของข้อมูลที่ไม่สามารถสังเกต</w:t>
            </w:r>
          </w:p>
        </w:tc>
      </w:tr>
      <w:tr w:rsidR="006C51C2" w:rsidRPr="0012437A" w14:paraId="52E6C041" w14:textId="77777777" w:rsidTr="004724CB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945E849" w14:textId="77777777" w:rsidR="006C51C2" w:rsidRPr="0012437A" w:rsidRDefault="006C51C2" w:rsidP="00EC4BA7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  <w:t>คำอธิบาย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D0120" w14:textId="77777777" w:rsidR="006C51C2" w:rsidRPr="0012437A" w:rsidRDefault="006C51C2" w:rsidP="006E4AB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102D7" w14:textId="77777777" w:rsidR="006C51C2" w:rsidRPr="0012437A" w:rsidRDefault="006C51C2" w:rsidP="006E4AB5">
            <w:pPr>
              <w:ind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en-GB"/>
              </w:rPr>
              <w:t>ได้กับมูลค่ายุติธรรม</w:t>
            </w:r>
          </w:p>
        </w:tc>
      </w:tr>
      <w:tr w:rsidR="00C22B03" w:rsidRPr="0012437A" w14:paraId="480ECF94" w14:textId="77777777" w:rsidTr="004724CB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796A68C2" w14:textId="77777777" w:rsidR="00C22B03" w:rsidRPr="0012437A" w:rsidRDefault="00C22B03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1D0F1" w14:textId="77777777" w:rsidR="00C22B03" w:rsidRPr="0012437A" w:rsidRDefault="00C22B03" w:rsidP="006E4AB5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967C5" w14:textId="77777777" w:rsidR="00C22B03" w:rsidRPr="0012437A" w:rsidRDefault="00C22B03" w:rsidP="006E4AB5">
            <w:pPr>
              <w:ind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2334BA" w:rsidRPr="0012437A" w14:paraId="4447A38A" w14:textId="77777777" w:rsidTr="004724CB">
        <w:tc>
          <w:tcPr>
            <w:tcW w:w="1980" w:type="dxa"/>
            <w:shd w:val="clear" w:color="auto" w:fill="auto"/>
          </w:tcPr>
          <w:p w14:paraId="7B3E3788" w14:textId="77777777" w:rsidR="002334BA" w:rsidRPr="0012437A" w:rsidRDefault="002334BA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ผลปาล์มบนต้น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CE54349" w14:textId="77777777" w:rsidR="002334BA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ปริมาณน้ำมันปาล์มในผลปาล์มบนต้น</w:t>
            </w:r>
          </w:p>
          <w:p w14:paraId="22530A22" w14:textId="77777777" w:rsidR="002334BA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การประมาณการราคาตลาดของผลปาล์ม</w:t>
            </w:r>
          </w:p>
          <w:p w14:paraId="66B8802F" w14:textId="77777777" w:rsidR="002334BA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ต้นทุนในการเก็บเกี่ยว และค่าขนส่ง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F1A7001" w14:textId="697A724B" w:rsidR="002334BA" w:rsidRPr="0012437A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อัตราการประมาณ</w:t>
            </w:r>
            <w:r w:rsidR="00E60158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ปริมาณน้ำมันปาล์มในผลปาล์มบนต้น</w:t>
            </w:r>
            <w:r w:rsidR="00DC5C5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5213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ราคาตลาด</w:t>
            </w:r>
            <w:r w:rsidR="003A537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3A351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จะทำให้เกิด</w:t>
            </w:r>
            <w:r w:rsidR="00E6015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การเปลี่ยนแปลงในมูลค่ายุติธรรม</w:t>
            </w:r>
            <w:r w:rsidR="003A537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  <w:tr w:rsidR="002334BA" w:rsidRPr="0012437A" w14:paraId="504EA338" w14:textId="77777777" w:rsidTr="004724CB">
        <w:tc>
          <w:tcPr>
            <w:tcW w:w="1980" w:type="dxa"/>
            <w:shd w:val="clear" w:color="auto" w:fill="auto"/>
          </w:tcPr>
          <w:p w14:paraId="0D84622F" w14:textId="05586605" w:rsidR="002334BA" w:rsidRPr="0012437A" w:rsidRDefault="002334BA" w:rsidP="00122D3E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="00B02B7D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พันธุ์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ปาล์มที่อยู่ระหว่างการเพาะ</w:t>
            </w:r>
          </w:p>
        </w:tc>
        <w:tc>
          <w:tcPr>
            <w:tcW w:w="3510" w:type="dxa"/>
            <w:shd w:val="clear" w:color="auto" w:fill="auto"/>
          </w:tcPr>
          <w:p w14:paraId="2AB75A5A" w14:textId="77777777" w:rsidR="002334BA" w:rsidRPr="0012437A" w:rsidRDefault="002334BA" w:rsidP="00EC4BA7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8344F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จำนวนของเมล็ด</w:t>
            </w:r>
            <w:r w:rsidR="00B02B7D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พันธุ์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ปาล์มที่</w:t>
            </w:r>
            <w:r w:rsidR="00DF4A67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คาดว่าจะขายได้</w:t>
            </w:r>
          </w:p>
          <w:p w14:paraId="5711E7CA" w14:textId="77777777" w:rsidR="002334BA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การประมาณการราค</w:t>
            </w:r>
            <w:r w:rsidR="0089659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าขาย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14:paraId="64F619F4" w14:textId="77777777" w:rsidR="002334BA" w:rsidRPr="0012437A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8344F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อัตราการประมาณจำนวนของเมล็ด</w:t>
            </w:r>
            <w:r w:rsidR="00B02B7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พันธุ์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ปาล์มที่</w:t>
            </w:r>
            <w:r w:rsidR="009212B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อยู่ระหว่างการเพาะ</w:t>
            </w:r>
            <w:r w:rsidR="00DC5C5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C5C5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</w:t>
            </w:r>
            <w:r w:rsidR="00CD75E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ขาย</w:t>
            </w:r>
            <w:r w:rsidR="005731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จะทำให้เกิดการเปลี่ยน</w:t>
            </w:r>
            <w:r w:rsidR="00E6015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แปลงในมูลค่ายุติธรรม</w:t>
            </w:r>
            <w:r w:rsidR="005731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  <w:tr w:rsidR="002334BA" w:rsidRPr="0012437A" w14:paraId="03AE7A8F" w14:textId="77777777" w:rsidTr="0076338B">
        <w:trPr>
          <w:trHeight w:val="121"/>
        </w:trPr>
        <w:tc>
          <w:tcPr>
            <w:tcW w:w="1980" w:type="dxa"/>
            <w:shd w:val="clear" w:color="auto" w:fill="auto"/>
          </w:tcPr>
          <w:p w14:paraId="73D885AA" w14:textId="77777777" w:rsidR="00EC4BA7" w:rsidRPr="0012437A" w:rsidRDefault="002334BA" w:rsidP="00EC4BA7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ต้นกล้าปาล์มที่อยู่ระหว่าง</w:t>
            </w:r>
          </w:p>
          <w:p w14:paraId="548CC14B" w14:textId="77777777" w:rsidR="002334BA" w:rsidRPr="0012437A" w:rsidRDefault="00EC4BA7" w:rsidP="00EC4BA7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 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การเพาะ</w:t>
            </w:r>
            <w:r w:rsidR="008344FA"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ปลูกเพื่อขาย</w:t>
            </w:r>
          </w:p>
        </w:tc>
        <w:tc>
          <w:tcPr>
            <w:tcW w:w="3510" w:type="dxa"/>
            <w:shd w:val="clear" w:color="auto" w:fill="auto"/>
          </w:tcPr>
          <w:p w14:paraId="36E041DF" w14:textId="77777777" w:rsidR="00D5213E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จำนวน</w:t>
            </w:r>
            <w:r w:rsidR="00342AE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ต้นกล้าปาล์มที่คาดว่าจะขายได้</w:t>
            </w:r>
            <w:r w:rsidR="00D5213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544BE9DE" w14:textId="77777777" w:rsidR="002334BA" w:rsidRPr="0012437A" w:rsidRDefault="00D5213E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     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จำแนกตามอายุ</w:t>
            </w:r>
          </w:p>
          <w:p w14:paraId="7F57CC07" w14:textId="77777777" w:rsidR="002334BA" w:rsidRPr="0012437A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342AE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การประมาณการ</w:t>
            </w:r>
            <w:r w:rsidR="007F716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ราคา</w:t>
            </w:r>
            <w:r w:rsidR="00C14A8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ขาย</w:t>
            </w:r>
            <w:r w:rsidR="007F716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ของต้นกล้าปาล์ม</w:t>
            </w:r>
          </w:p>
        </w:tc>
        <w:tc>
          <w:tcPr>
            <w:tcW w:w="3960" w:type="dxa"/>
            <w:shd w:val="clear" w:color="auto" w:fill="auto"/>
          </w:tcPr>
          <w:p w14:paraId="663B1556" w14:textId="77777777" w:rsidR="004A578B" w:rsidRPr="0012437A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อัตราการประมาณต้นกล้าปาล์มที่คาดว่าจะขายได้</w:t>
            </w:r>
            <w:r w:rsidR="00DC5C5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C5C5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</w:t>
            </w:r>
            <w:r w:rsidR="00CD75E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ขาย</w:t>
            </w:r>
            <w:r w:rsidR="005731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2334B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จะทำให้เกิดการเปลี่ยน</w:t>
            </w:r>
            <w:r w:rsidR="00E6015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แปลงในมูลค่ายุติธรรม</w:t>
            </w:r>
            <w:r w:rsidR="005731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</w:tbl>
    <w:p w14:paraId="73AD7C20" w14:textId="77777777" w:rsidR="00A206F7" w:rsidRDefault="00A206F7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EAB8711" w14:textId="38D57BD1" w:rsidR="00AE3532" w:rsidRDefault="002A6C08" w:rsidP="008C5875">
      <w:p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15</w:t>
      </w:r>
      <w:r w:rsid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="00A206F7" w:rsidRPr="00A206F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สินทรัพย์หมุนเวียนอื่น</w:t>
      </w:r>
    </w:p>
    <w:p w14:paraId="4F4F22D6" w14:textId="77777777" w:rsidR="00D93B1D" w:rsidRDefault="00D93B1D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D93B1D" w:rsidRPr="0012437A" w14:paraId="3DF190EB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802B66D" w14:textId="77777777" w:rsidR="00D93B1D" w:rsidRPr="0012437A" w:rsidRDefault="00D93B1D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D27AC" w14:textId="77777777" w:rsidR="00D93B1D" w:rsidRPr="0012437A" w:rsidRDefault="00D93B1D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7D48A" w14:textId="77777777" w:rsidR="00D93B1D" w:rsidRPr="0012437A" w:rsidRDefault="00D93B1D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93B1D" w:rsidRPr="0012437A" w14:paraId="5D26DE08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77515897" w14:textId="77777777" w:rsidR="00D93B1D" w:rsidRPr="0012437A" w:rsidRDefault="00D93B1D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0952A" w14:textId="144B7092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272CEC" w14:textId="3DEDD02D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F32A34" w14:textId="4C22B023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A7103E" w14:textId="46A4A458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D93B1D" w:rsidRPr="0012437A" w14:paraId="377D247D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3720CBFF" w14:textId="77777777" w:rsidR="00D93B1D" w:rsidRPr="0012437A" w:rsidRDefault="00D93B1D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ECF7B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A4CFF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885AB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CA75B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93B1D" w:rsidRPr="0012437A" w14:paraId="5B5B7C41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56EDAA1C" w14:textId="77777777" w:rsidR="00D93B1D" w:rsidRPr="0012437A" w:rsidRDefault="00D93B1D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A3DC78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4DE1CE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934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56F0AB" w14:textId="77777777" w:rsidR="00D93B1D" w:rsidRPr="0012437A" w:rsidRDefault="00D93B1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D93B1D" w:rsidRPr="0012437A" w14:paraId="1F3D82EC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5FBAA2ED" w14:textId="7714A62F" w:rsidR="00D93B1D" w:rsidRPr="0012437A" w:rsidRDefault="006D5CFB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ภาษีมูลค่าเพิ่มรอขอคืน</w:t>
            </w:r>
          </w:p>
        </w:tc>
        <w:tc>
          <w:tcPr>
            <w:tcW w:w="1418" w:type="dxa"/>
            <w:shd w:val="clear" w:color="auto" w:fill="auto"/>
          </w:tcPr>
          <w:p w14:paraId="16094BB8" w14:textId="564B2068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  <w:r w:rsidR="007D02EF" w:rsidRPr="007D02E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145</w:t>
            </w:r>
          </w:p>
        </w:tc>
        <w:tc>
          <w:tcPr>
            <w:tcW w:w="1417" w:type="dxa"/>
            <w:shd w:val="clear" w:color="auto" w:fill="auto"/>
          </w:tcPr>
          <w:p w14:paraId="7DAAA1B7" w14:textId="0DC10D74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9E0684" w:rsidRPr="009E068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789</w:t>
            </w:r>
          </w:p>
        </w:tc>
        <w:tc>
          <w:tcPr>
            <w:tcW w:w="1418" w:type="dxa"/>
            <w:shd w:val="clear" w:color="auto" w:fill="auto"/>
          </w:tcPr>
          <w:p w14:paraId="160ADB73" w14:textId="36D135F8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310305" w:rsidRPr="0031030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417" w:type="dxa"/>
            <w:shd w:val="clear" w:color="auto" w:fill="auto"/>
          </w:tcPr>
          <w:p w14:paraId="399188E5" w14:textId="7433BFDC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E755CA" w:rsidRPr="00E755C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459</w:t>
            </w:r>
          </w:p>
        </w:tc>
      </w:tr>
      <w:tr w:rsidR="00D93B1D" w:rsidRPr="0012437A" w14:paraId="250782E5" w14:textId="77777777">
        <w:trPr>
          <w:cantSplit/>
        </w:trPr>
        <w:tc>
          <w:tcPr>
            <w:tcW w:w="3874" w:type="dxa"/>
            <w:shd w:val="clear" w:color="auto" w:fill="auto"/>
            <w:vAlign w:val="center"/>
          </w:tcPr>
          <w:p w14:paraId="15D46763" w14:textId="01D98935" w:rsidR="00D93B1D" w:rsidRPr="0012437A" w:rsidRDefault="007244F3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อื่นๆ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8EF7AA" w14:textId="33E7E1FF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DB79C3" w:rsidRPr="00DB79C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BFFF29" w14:textId="3858A7E7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A86B4D" w:rsidRPr="00A86B4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ACAFE4" w14:textId="7681C07A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146F34" w:rsidRPr="00146F3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E4C287" w14:textId="4D71A6C2" w:rsidR="00D93B1D" w:rsidRPr="0012437A" w:rsidRDefault="002A6C0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2C7D78" w:rsidRPr="002C7D7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534</w:t>
            </w:r>
          </w:p>
        </w:tc>
      </w:tr>
      <w:tr w:rsidR="00D93B1D" w:rsidRPr="0012437A" w14:paraId="5189249F" w14:textId="77777777" w:rsidTr="00D93B1D">
        <w:trPr>
          <w:cantSplit/>
          <w:trHeight w:val="283"/>
        </w:trPr>
        <w:tc>
          <w:tcPr>
            <w:tcW w:w="3874" w:type="dxa"/>
            <w:shd w:val="clear" w:color="auto" w:fill="auto"/>
            <w:vAlign w:val="center"/>
          </w:tcPr>
          <w:p w14:paraId="15DC67D1" w14:textId="5828CF4D" w:rsidR="00D93B1D" w:rsidRPr="0012437A" w:rsidRDefault="00E51A31" w:rsidP="00D93B1D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  <w:r w:rsidRPr="00E51A31">
              <w:rPr>
                <w:rFonts w:ascii="Browallia New" w:hAnsi="Browallia New" w:cs="Browallia New" w:hint="cs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สินทรัพย์หมุนเวียนอื่น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6482B" w14:textId="61271C1C" w:rsidR="00D93B1D" w:rsidRPr="00D93B1D" w:rsidRDefault="002A6C08" w:rsidP="00D93B1D">
            <w:pPr>
              <w:tabs>
                <w:tab w:val="left" w:pos="1226"/>
              </w:tabs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73</w:t>
            </w:r>
            <w:r w:rsidR="006F066F" w:rsidRPr="006F066F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767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9839A" w14:textId="030BA0E7" w:rsidR="00D93B1D" w:rsidRPr="00D93B1D" w:rsidRDefault="002A6C08" w:rsidP="00D93B1D">
            <w:pPr>
              <w:tabs>
                <w:tab w:val="left" w:pos="1226"/>
              </w:tabs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</w:t>
            </w:r>
            <w:r w:rsidR="009B2774" w:rsidRPr="009B2774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323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F90C6" w14:textId="3B9B1604" w:rsidR="00D93B1D" w:rsidRPr="00D93B1D" w:rsidRDefault="002A6C08" w:rsidP="00D93B1D">
            <w:pPr>
              <w:tabs>
                <w:tab w:val="left" w:pos="1226"/>
              </w:tabs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  <w:r w:rsidR="00AE6B82" w:rsidRPr="00AE6B8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279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21AC1" w14:textId="58EFEC21" w:rsidR="00D93B1D" w:rsidRPr="00D93B1D" w:rsidRDefault="002A6C08" w:rsidP="00D93B1D">
            <w:pPr>
              <w:tabs>
                <w:tab w:val="left" w:pos="1226"/>
              </w:tabs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40</w:t>
            </w:r>
            <w:r w:rsidR="005D52C0" w:rsidRPr="005D52C0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993</w:t>
            </w:r>
          </w:p>
        </w:tc>
      </w:tr>
    </w:tbl>
    <w:p w14:paraId="7FB5DB46" w14:textId="77777777" w:rsidR="00A206F7" w:rsidRDefault="00A206F7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183CAEEC" w14:textId="25053451" w:rsidR="00517384" w:rsidRPr="0012437A" w:rsidDel="00075CA3" w:rsidRDefault="00B6007B" w:rsidP="006509AA">
      <w:pPr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11F1CAE6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6569410F" w14:textId="00F77109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40182FE" w14:textId="77777777" w:rsidR="00B41323" w:rsidRPr="0012437A" w:rsidRDefault="00B41323" w:rsidP="00EC4BA7">
      <w:pPr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p w14:paraId="490B0EE8" w14:textId="77777777" w:rsidR="00B41323" w:rsidRPr="0012437A" w:rsidRDefault="006203FD" w:rsidP="00EC4BA7">
      <w:pPr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B4132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มีบริษัทย่อย ดังต่อไปนี้</w:t>
      </w:r>
    </w:p>
    <w:p w14:paraId="4847C2CE" w14:textId="77777777" w:rsidR="00394536" w:rsidRPr="0012437A" w:rsidRDefault="00394536" w:rsidP="00EC4BA7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85" w:type="dxa"/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992"/>
        <w:gridCol w:w="1424"/>
        <w:gridCol w:w="992"/>
        <w:gridCol w:w="992"/>
        <w:gridCol w:w="993"/>
        <w:gridCol w:w="965"/>
      </w:tblGrid>
      <w:tr w:rsidR="00394536" w:rsidRPr="0012437A" w14:paraId="00D770F9" w14:textId="77777777" w:rsidTr="004724CB">
        <w:tc>
          <w:tcPr>
            <w:tcW w:w="2376" w:type="dxa"/>
            <w:shd w:val="clear" w:color="auto" w:fill="auto"/>
          </w:tcPr>
          <w:p w14:paraId="04094197" w14:textId="77777777" w:rsidR="00394536" w:rsidRPr="0012437A" w:rsidRDefault="00394536" w:rsidP="00833A33">
            <w:pPr>
              <w:pStyle w:val="Footer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7225EEC8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34465FF3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ADBB955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2A61B35E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12AED8D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66E7E9E0" w14:textId="77777777" w:rsidR="00814EDA" w:rsidRPr="0012437A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6A04244B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ประเภท</w:t>
            </w:r>
          </w:p>
        </w:tc>
        <w:tc>
          <w:tcPr>
            <w:tcW w:w="1424" w:type="dxa"/>
            <w:shd w:val="clear" w:color="auto" w:fill="auto"/>
          </w:tcPr>
          <w:p w14:paraId="3BF14875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327589F8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623AC449" w14:textId="77777777" w:rsidR="00814EDA" w:rsidRPr="0012437A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3891285" w14:textId="77777777" w:rsidR="00746858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14:paraId="3C981E4E" w14:textId="77777777" w:rsidR="00746858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ที่ถือโดย</w:t>
            </w:r>
          </w:p>
          <w:p w14:paraId="32CF73B3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992" w:type="dxa"/>
            <w:shd w:val="clear" w:color="auto" w:fill="auto"/>
          </w:tcPr>
          <w:p w14:paraId="5B9659F1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32054A11" w14:textId="77777777" w:rsidR="00814EDA" w:rsidRPr="0012437A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FF74E03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สัดส่วนของหุ้นสามัญที่ถือโดย</w:t>
            </w:r>
            <w:r w:rsidR="006203FD"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กลุ่มกิจการ</w:t>
            </w:r>
          </w:p>
        </w:tc>
        <w:tc>
          <w:tcPr>
            <w:tcW w:w="993" w:type="dxa"/>
            <w:shd w:val="clear" w:color="auto" w:fill="auto"/>
          </w:tcPr>
          <w:p w14:paraId="1D7888C8" w14:textId="77777777" w:rsidR="00746858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14:paraId="34242345" w14:textId="77777777" w:rsidR="00746858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ที่ถือโดย</w:t>
            </w:r>
          </w:p>
          <w:p w14:paraId="6969D3E6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965" w:type="dxa"/>
            <w:shd w:val="clear" w:color="auto" w:fill="auto"/>
          </w:tcPr>
          <w:p w14:paraId="1BF3037C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54D97939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360C5CFE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13585B96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3FBE3EC4" w14:textId="77777777" w:rsidR="006758CD" w:rsidRPr="0012437A" w:rsidRDefault="006758CD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007AC4AA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ราคาทุน</w:t>
            </w:r>
          </w:p>
        </w:tc>
      </w:tr>
      <w:tr w:rsidR="00394536" w:rsidRPr="0012437A" w14:paraId="3F744B2A" w14:textId="77777777" w:rsidTr="004724CB">
        <w:tc>
          <w:tcPr>
            <w:tcW w:w="2376" w:type="dxa"/>
            <w:shd w:val="clear" w:color="auto" w:fill="auto"/>
          </w:tcPr>
          <w:p w14:paraId="6415B14F" w14:textId="77777777" w:rsidR="00394536" w:rsidRPr="0012437A" w:rsidRDefault="00394536" w:rsidP="00833A33">
            <w:pPr>
              <w:pStyle w:val="Footer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F401986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ประเทศ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1FF189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6981F606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9C83B8B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1A10488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937C8B9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14:paraId="5C1C2996" w14:textId="77777777" w:rsidR="00394536" w:rsidRPr="0012437A" w:rsidRDefault="004145D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พัน</w:t>
            </w:r>
            <w:r w:rsidR="00394536"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394536" w:rsidRPr="0012437A" w14:paraId="2922E764" w14:textId="77777777" w:rsidTr="004724CB">
        <w:tc>
          <w:tcPr>
            <w:tcW w:w="2376" w:type="dxa"/>
            <w:shd w:val="clear" w:color="auto" w:fill="auto"/>
          </w:tcPr>
          <w:p w14:paraId="6B7464C5" w14:textId="2C2A4C67" w:rsidR="0080742B" w:rsidRPr="0012437A" w:rsidRDefault="0080742B" w:rsidP="00833A33">
            <w:pPr>
              <w:rPr>
                <w:rFonts w:ascii="Browallia New" w:hAnsi="Browallia New" w:cs="Browallia New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2"/>
                <w:szCs w:val="22"/>
                <w:cs/>
                <w:lang w:val="en-GB" w:eastAsia="th-TH"/>
              </w:rPr>
              <w:t>บริษัทย่อยทางตรง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B4AC396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3E5298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14:paraId="27F369DC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030F231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0C81067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62A07A7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</w:tcPr>
          <w:p w14:paraId="1574490B" w14:textId="77777777" w:rsidR="00394536" w:rsidRPr="0012437A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</w:tr>
      <w:tr w:rsidR="00394536" w:rsidRPr="0012437A" w14:paraId="31655FAC" w14:textId="77777777" w:rsidTr="00977494">
        <w:tc>
          <w:tcPr>
            <w:tcW w:w="2376" w:type="dxa"/>
            <w:shd w:val="clear" w:color="auto" w:fill="auto"/>
          </w:tcPr>
          <w:p w14:paraId="3B13AA3D" w14:textId="77777777" w:rsidR="0083011D" w:rsidRPr="0012437A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</w:pPr>
            <w:proofErr w:type="spellStart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Univanich</w:t>
            </w:r>
            <w:proofErr w:type="spellEnd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Agribusiness</w:t>
            </w:r>
            <w:proofErr w:type="spellEnd"/>
            <w:r w:rsidR="00DB197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</w:t>
            </w:r>
          </w:p>
          <w:p w14:paraId="7C76C7DD" w14:textId="77777777" w:rsidR="00394536" w:rsidRPr="0012437A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  </w:t>
            </w:r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Corporation</w:t>
            </w:r>
          </w:p>
        </w:tc>
        <w:tc>
          <w:tcPr>
            <w:tcW w:w="851" w:type="dxa"/>
            <w:shd w:val="clear" w:color="auto" w:fill="auto"/>
          </w:tcPr>
          <w:p w14:paraId="73DE6417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992" w:type="dxa"/>
            <w:shd w:val="clear" w:color="auto" w:fill="auto"/>
          </w:tcPr>
          <w:p w14:paraId="35B2BB78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ลงทุนใน</w:t>
            </w:r>
          </w:p>
          <w:p w14:paraId="24CEC0D7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บริษัทอื่น</w:t>
            </w:r>
          </w:p>
        </w:tc>
        <w:tc>
          <w:tcPr>
            <w:tcW w:w="1424" w:type="dxa"/>
            <w:shd w:val="clear" w:color="auto" w:fill="auto"/>
          </w:tcPr>
          <w:p w14:paraId="2AC8AE35" w14:textId="22FC2CAA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9</w:t>
            </w:r>
            <w:r w:rsidR="005A0CA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5A0CA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833A3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เป</w:t>
            </w:r>
            <w:proofErr w:type="spellEnd"/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โซ</w:t>
            </w:r>
          </w:p>
        </w:tc>
        <w:tc>
          <w:tcPr>
            <w:tcW w:w="992" w:type="dxa"/>
            <w:shd w:val="clear" w:color="auto" w:fill="auto"/>
          </w:tcPr>
          <w:p w14:paraId="6FCFE046" w14:textId="7F868BD9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4DBC00A" w14:textId="664722A3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4D62F49B" w14:textId="26B26FEE" w:rsidR="00394536" w:rsidRPr="0012437A" w:rsidRDefault="005A0CA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14:paraId="684EC841" w14:textId="787B0B99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21</w:t>
            </w:r>
            <w:r w:rsidR="005A0CA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011</w:t>
            </w:r>
          </w:p>
        </w:tc>
      </w:tr>
      <w:tr w:rsidR="00654D0B" w:rsidRPr="0012437A" w14:paraId="2E82D0D8" w14:textId="77777777" w:rsidTr="00977494">
        <w:tc>
          <w:tcPr>
            <w:tcW w:w="2376" w:type="dxa"/>
            <w:shd w:val="clear" w:color="auto" w:fill="auto"/>
          </w:tcPr>
          <w:p w14:paraId="37736092" w14:textId="77777777" w:rsidR="00654D0B" w:rsidRPr="0012437A" w:rsidRDefault="00654D0B" w:rsidP="00654D0B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604C8CA4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3BC53FB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  <w:shd w:val="clear" w:color="auto" w:fill="auto"/>
          </w:tcPr>
          <w:p w14:paraId="1AEEAD50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517B838B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0A724F28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</w:tcPr>
          <w:p w14:paraId="5E5354F9" w14:textId="77777777" w:rsidR="00654D0B" w:rsidRPr="0012437A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FAB13" w14:textId="6D243A9A" w:rsidR="00654D0B" w:rsidRPr="0012437A" w:rsidRDefault="002A6C08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21</w:t>
            </w:r>
            <w:r w:rsidR="00654D0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011</w:t>
            </w:r>
          </w:p>
        </w:tc>
      </w:tr>
      <w:tr w:rsidR="00DB1971" w:rsidRPr="0012437A" w14:paraId="2B84EE0F" w14:textId="77777777" w:rsidTr="00977494">
        <w:tc>
          <w:tcPr>
            <w:tcW w:w="2376" w:type="dxa"/>
            <w:shd w:val="clear" w:color="auto" w:fill="auto"/>
          </w:tcPr>
          <w:p w14:paraId="19141F34" w14:textId="77777777" w:rsidR="000077BA" w:rsidRPr="0012437A" w:rsidRDefault="00DB1971" w:rsidP="00DB25B5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บริษัทย่อยของ </w:t>
            </w:r>
            <w:proofErr w:type="spellStart"/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</w:rPr>
              <w:t>Univanich</w:t>
            </w:r>
            <w:proofErr w:type="spellEnd"/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  <w:p w14:paraId="33FDDFF0" w14:textId="77777777" w:rsidR="00DB1971" w:rsidRPr="0012437A" w:rsidRDefault="00DB1971" w:rsidP="00DB25B5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proofErr w:type="spellStart"/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</w:rPr>
              <w:t>Agribusiness</w:t>
            </w:r>
            <w:proofErr w:type="spellEnd"/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  <w:r w:rsidRPr="0012437A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Corporation</w:t>
            </w:r>
          </w:p>
        </w:tc>
        <w:tc>
          <w:tcPr>
            <w:tcW w:w="851" w:type="dxa"/>
            <w:shd w:val="clear" w:color="auto" w:fill="auto"/>
          </w:tcPr>
          <w:p w14:paraId="2D84D00F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B2E8911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  <w:shd w:val="clear" w:color="auto" w:fill="auto"/>
          </w:tcPr>
          <w:p w14:paraId="234D452B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66633CFD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0827A2DC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</w:tcPr>
          <w:p w14:paraId="739F8971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</w:tcPr>
          <w:p w14:paraId="4A68A4BE" w14:textId="77777777" w:rsidR="00DB1971" w:rsidRPr="0012437A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</w:tr>
      <w:tr w:rsidR="00394536" w:rsidRPr="0012437A" w14:paraId="45C61E45" w14:textId="77777777" w:rsidTr="00977494">
        <w:tc>
          <w:tcPr>
            <w:tcW w:w="2376" w:type="dxa"/>
            <w:shd w:val="clear" w:color="auto" w:fill="auto"/>
          </w:tcPr>
          <w:p w14:paraId="25AD718B" w14:textId="77777777" w:rsidR="0083011D" w:rsidRPr="0012437A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proofErr w:type="spellStart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Univanich</w:t>
            </w:r>
            <w:proofErr w:type="spellEnd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Carmen</w:t>
            </w:r>
            <w:proofErr w:type="spellEnd"/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</w:t>
            </w:r>
            <w:r w:rsidR="00C5083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US"/>
              </w:rPr>
              <w:t>P</w:t>
            </w:r>
            <w:proofErr w:type="spellStart"/>
            <w:r w:rsidR="00C5083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alm</w:t>
            </w:r>
            <w:proofErr w:type="spellEnd"/>
            <w:r w:rsidR="00C5083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Oil</w:t>
            </w:r>
          </w:p>
          <w:p w14:paraId="09E9AEE7" w14:textId="77777777" w:rsidR="00394536" w:rsidRPr="0012437A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  </w:t>
            </w:r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Co</w:t>
            </w:r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r</w:t>
            </w:r>
            <w:proofErr w:type="spellStart"/>
            <w:r w:rsidR="0039453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poration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64E77961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992" w:type="dxa"/>
            <w:shd w:val="clear" w:color="auto" w:fill="auto"/>
          </w:tcPr>
          <w:p w14:paraId="1F28778D" w14:textId="77777777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โรงงานผลิตน้ำมันปาล์ม</w:t>
            </w:r>
          </w:p>
        </w:tc>
        <w:tc>
          <w:tcPr>
            <w:tcW w:w="1424" w:type="dxa"/>
            <w:shd w:val="clear" w:color="auto" w:fill="auto"/>
          </w:tcPr>
          <w:p w14:paraId="6E7F129E" w14:textId="72F4CDB3" w:rsidR="004C294C" w:rsidRPr="0012437A" w:rsidRDefault="002A6C08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386</w:t>
            </w:r>
            <w:r w:rsidR="005A0CA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5A0CA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833A3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C29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เป</w:t>
            </w:r>
            <w:proofErr w:type="spellEnd"/>
            <w:r w:rsidR="004C294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โซ</w:t>
            </w:r>
          </w:p>
          <w:p w14:paraId="1BFA32A8" w14:textId="77777777" w:rsidR="00394536" w:rsidRPr="0012437A" w:rsidRDefault="00394536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6876293A" w14:textId="6838CB77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14:paraId="181879E1" w14:textId="3B85B020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993" w:type="dxa"/>
            <w:shd w:val="clear" w:color="auto" w:fill="auto"/>
          </w:tcPr>
          <w:p w14:paraId="7E085E1D" w14:textId="208BF5E1" w:rsidR="00394536" w:rsidRPr="0012437A" w:rsidRDefault="002A6C08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965" w:type="dxa"/>
            <w:shd w:val="clear" w:color="auto" w:fill="auto"/>
          </w:tcPr>
          <w:p w14:paraId="220F7347" w14:textId="2ADD081C" w:rsidR="00394536" w:rsidRPr="0012437A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56B9C5FD" w14:textId="77777777" w:rsidR="00654D0B" w:rsidRPr="0012437A" w:rsidRDefault="00654D0B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69045304" w14:textId="350E9D28" w:rsidR="00DB7FF7" w:rsidRPr="0012437A" w:rsidRDefault="00EE084F" w:rsidP="0097749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บริษัทย่อยข้างต้นได้รวมอยู่ในการจัดทำงบการเงินรวมของกลุ่มกิจการ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ไม่แตกต่างจากสัดส่วนที่ถือหุ้นสามัญ </w:t>
      </w:r>
    </w:p>
    <w:p w14:paraId="3D61C4BD" w14:textId="4971DCA3" w:rsidR="00075CA3" w:rsidRPr="0012437A" w:rsidRDefault="00075CA3" w:rsidP="00156822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</w:p>
    <w:p w14:paraId="69B719DB" w14:textId="0B928BEA" w:rsidR="00BC621B" w:rsidRPr="0012437A" w:rsidRDefault="00DF4A67" w:rsidP="00BC621B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ณ วันที่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A970DA" w:rsidRPr="0012437A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2567</w:t>
      </w:r>
      <w:r w:rsidR="002960B4" w:rsidRPr="0012437A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EE084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ยอดรวมของส่วนได้เสียที่ไม่มีอำนาจควบคุมมีจำนวน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249</w:t>
      </w:r>
      <w:r w:rsidR="00EE084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EE084F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ล้านบาท เป็นของ</w:t>
      </w:r>
      <w:r w:rsidR="00370660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="00370660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="00370660"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Carmen Palm Oil Corporation</w:t>
      </w:r>
      <w:r w:rsidR="00EE084F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F127FE" w:rsidRPr="00F127FE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รายละเอียดด้านล่างแสดงข้อมูลทางการเงินโดยสรุป</w:t>
      </w:r>
      <w:r w:rsidR="00EB6E57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ของ</w:t>
      </w:r>
      <w:r w:rsidR="00F127FE" w:rsidRPr="00F127FE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บริษัทย่อยแสดงด้วยจำนวนก่อนการตัดรายการระหว่างกัน</w:t>
      </w:r>
    </w:p>
    <w:p w14:paraId="1BB21980" w14:textId="77777777" w:rsidR="00FF6148" w:rsidRDefault="00FF6148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581"/>
        <w:gridCol w:w="1440"/>
        <w:gridCol w:w="1440"/>
      </w:tblGrid>
      <w:tr w:rsidR="007E2F43" w:rsidRPr="00677D72" w14:paraId="75A7D35A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0D5AB8D8" w14:textId="77777777" w:rsidR="007E2F43" w:rsidRPr="00677D72" w:rsidRDefault="007E2F43">
            <w:pPr>
              <w:tabs>
                <w:tab w:val="left" w:pos="2862"/>
              </w:tabs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71FC39" w14:textId="3C9E9391" w:rsidR="007E2F43" w:rsidRPr="00677D72" w:rsidRDefault="007E2F4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E61B07" w14:textId="2949C195" w:rsidR="007E2F43" w:rsidRPr="00677D72" w:rsidRDefault="007E2F4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7E2F43" w:rsidRPr="00677D72" w14:paraId="025D0F67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42640E9E" w14:textId="77777777" w:rsidR="007E2F43" w:rsidRPr="00677D72" w:rsidRDefault="007E2F43">
            <w:pPr>
              <w:tabs>
                <w:tab w:val="left" w:pos="2862"/>
              </w:tabs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1A508" w14:textId="77777777" w:rsidR="007E2F43" w:rsidRPr="00677D72" w:rsidRDefault="007E2F4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4F162" w14:textId="77777777" w:rsidR="007E2F43" w:rsidRPr="00677D72" w:rsidRDefault="007E2F4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7E2F43" w:rsidRPr="00677D72" w14:paraId="355E7B90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47248AE1" w14:textId="77777777" w:rsidR="007E2F43" w:rsidRPr="00677D72" w:rsidRDefault="007E2F43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FF0B6E0" w14:textId="77777777" w:rsidR="007E2F43" w:rsidRPr="00677D72" w:rsidRDefault="007E2F43">
            <w:pPr>
              <w:pStyle w:val="BodyTextIndent2"/>
              <w:ind w:left="54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0A497C0" w14:textId="77777777" w:rsidR="007E2F43" w:rsidRPr="00677D72" w:rsidRDefault="007E2F43">
            <w:pPr>
              <w:pStyle w:val="BodyTextIndent2"/>
              <w:ind w:left="54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E2F43" w:rsidRPr="00677D72" w14:paraId="525414C6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04B722DA" w14:textId="77777777" w:rsidR="007E2F43" w:rsidRPr="00677D72" w:rsidRDefault="007E2F43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C0A904" w14:textId="3B9731A3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321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20AB2F" w14:textId="28ED79CC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337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588</w:t>
            </w:r>
          </w:p>
        </w:tc>
      </w:tr>
      <w:tr w:rsidR="007E2F43" w:rsidRPr="00677D72" w14:paraId="56043010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7EADC81E" w14:textId="77777777" w:rsidR="007E2F43" w:rsidRPr="00677D72" w:rsidRDefault="007E2F43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440" w:type="dxa"/>
            <w:shd w:val="clear" w:color="auto" w:fill="auto"/>
          </w:tcPr>
          <w:p w14:paraId="6BE31F15" w14:textId="1162021D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296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429</w:t>
            </w:r>
          </w:p>
        </w:tc>
        <w:tc>
          <w:tcPr>
            <w:tcW w:w="1440" w:type="dxa"/>
            <w:shd w:val="clear" w:color="auto" w:fill="auto"/>
          </w:tcPr>
          <w:p w14:paraId="032C4FF6" w14:textId="77F2AD11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317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</w:p>
        </w:tc>
      </w:tr>
      <w:tr w:rsidR="007E2F43" w:rsidRPr="00677D72" w14:paraId="20AE7D10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79B4A948" w14:textId="77777777" w:rsidR="007E2F43" w:rsidRPr="00677D72" w:rsidRDefault="007E2F43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440" w:type="dxa"/>
            <w:shd w:val="clear" w:color="auto" w:fill="auto"/>
          </w:tcPr>
          <w:p w14:paraId="22CF2D56" w14:textId="2A52FA66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755</w:t>
            </w:r>
          </w:p>
        </w:tc>
        <w:tc>
          <w:tcPr>
            <w:tcW w:w="1440" w:type="dxa"/>
            <w:shd w:val="clear" w:color="auto" w:fill="auto"/>
          </w:tcPr>
          <w:p w14:paraId="010B1197" w14:textId="22A503F7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</w:p>
        </w:tc>
      </w:tr>
      <w:tr w:rsidR="007E2F43" w:rsidRPr="00677D72" w14:paraId="775C327D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610092EC" w14:textId="77777777" w:rsidR="007E2F43" w:rsidRPr="00677D72" w:rsidRDefault="007E2F43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หนี้สินไม่หมุนเวียน</w:t>
            </w:r>
          </w:p>
        </w:tc>
        <w:tc>
          <w:tcPr>
            <w:tcW w:w="1440" w:type="dxa"/>
            <w:shd w:val="clear" w:color="auto" w:fill="auto"/>
          </w:tcPr>
          <w:p w14:paraId="6E115158" w14:textId="21FD6E74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296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511</w:t>
            </w:r>
          </w:p>
        </w:tc>
        <w:tc>
          <w:tcPr>
            <w:tcW w:w="1440" w:type="dxa"/>
            <w:shd w:val="clear" w:color="auto" w:fill="auto"/>
          </w:tcPr>
          <w:p w14:paraId="296A8AD1" w14:textId="24D93C06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481</w:t>
            </w:r>
          </w:p>
        </w:tc>
      </w:tr>
      <w:tr w:rsidR="007E2F43" w:rsidRPr="00677D72" w14:paraId="2054412F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2709D8F4" w14:textId="77777777" w:rsidR="007E2F43" w:rsidRPr="00677D72" w:rsidRDefault="007E2F43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440" w:type="dxa"/>
            <w:shd w:val="clear" w:color="auto" w:fill="auto"/>
          </w:tcPr>
          <w:p w14:paraId="3FD4BFB7" w14:textId="73DBF37D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928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896</w:t>
            </w:r>
          </w:p>
        </w:tc>
        <w:tc>
          <w:tcPr>
            <w:tcW w:w="1440" w:type="dxa"/>
            <w:shd w:val="clear" w:color="auto" w:fill="auto"/>
          </w:tcPr>
          <w:p w14:paraId="5FCB965C" w14:textId="535229AD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982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710</w:t>
            </w:r>
          </w:p>
        </w:tc>
      </w:tr>
      <w:tr w:rsidR="007E2F43" w:rsidRPr="00677D72" w14:paraId="77EBCEBC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5B5561EB" w14:textId="77777777" w:rsidR="007E2F43" w:rsidRPr="00677D72" w:rsidRDefault="007E2F43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7D7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กำไรสุทธิ</w:t>
            </w:r>
          </w:p>
        </w:tc>
        <w:tc>
          <w:tcPr>
            <w:tcW w:w="1440" w:type="dxa"/>
            <w:shd w:val="clear" w:color="auto" w:fill="auto"/>
          </w:tcPr>
          <w:p w14:paraId="759A56E6" w14:textId="62D302D8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109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085</w:t>
            </w:r>
          </w:p>
        </w:tc>
        <w:tc>
          <w:tcPr>
            <w:tcW w:w="1440" w:type="dxa"/>
            <w:shd w:val="clear" w:color="auto" w:fill="auto"/>
          </w:tcPr>
          <w:p w14:paraId="3D04B04A" w14:textId="1DB708EC" w:rsidR="007E2F43" w:rsidRPr="00677D72" w:rsidRDefault="002A6C0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117</w:t>
            </w:r>
            <w:r w:rsidR="007E2F43"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347</w:t>
            </w:r>
          </w:p>
        </w:tc>
      </w:tr>
      <w:tr w:rsidR="007E2F43" w:rsidRPr="00677D72" w14:paraId="60B41FF4" w14:textId="77777777">
        <w:trPr>
          <w:trHeight w:val="20"/>
        </w:trPr>
        <w:tc>
          <w:tcPr>
            <w:tcW w:w="6581" w:type="dxa"/>
            <w:shd w:val="clear" w:color="auto" w:fill="auto"/>
          </w:tcPr>
          <w:p w14:paraId="2C6709EB" w14:textId="77777777" w:rsidR="007E2F43" w:rsidRPr="00677D72" w:rsidRDefault="007E2F43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677D7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F44D86" w14:textId="42C0A888" w:rsidR="007E2F43" w:rsidRPr="00677D72" w:rsidRDefault="002A6C08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81</w:t>
            </w:r>
            <w:r w:rsidR="007E2F43" w:rsidRPr="00677D7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022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4EB64A" w14:textId="0FC2E973" w:rsidR="007E2F43" w:rsidRPr="00677D72" w:rsidRDefault="002A6C08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74</w:t>
            </w:r>
            <w:r w:rsidR="007E2F43" w:rsidRPr="00677D7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289</w:t>
            </w:r>
          </w:p>
        </w:tc>
      </w:tr>
    </w:tbl>
    <w:p w14:paraId="3DA47BE6" w14:textId="77777777" w:rsidR="007E2F43" w:rsidRDefault="007E2F43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DEA488" w14:textId="77777777" w:rsidR="007E2F43" w:rsidRPr="0012437A" w:rsidRDefault="007E2F43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067D215" w14:textId="3B3737D0" w:rsidR="00FF6148" w:rsidRPr="0012437A" w:rsidRDefault="00FF6148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sectPr w:rsidR="00FF6148" w:rsidRPr="0012437A" w:rsidSect="00D7223B">
          <w:headerReference w:type="default" r:id="rId11"/>
          <w:footerReference w:type="default" r:id="rId12"/>
          <w:pgSz w:w="11909" w:h="16834" w:code="9"/>
          <w:pgMar w:top="1440" w:right="720" w:bottom="720" w:left="1728" w:header="706" w:footer="576" w:gutter="0"/>
          <w:paperSrc w:first="15" w:other="15"/>
          <w:pgNumType w:start="14"/>
          <w:cols w:space="720"/>
        </w:sectPr>
      </w:pPr>
    </w:p>
    <w:p w14:paraId="19F33C35" w14:textId="77777777" w:rsidR="0022169A" w:rsidRPr="0012437A" w:rsidRDefault="0022169A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397"/>
      </w:tblGrid>
      <w:tr w:rsidR="00BA3795" w:rsidRPr="0012437A" w14:paraId="3CEF9D72" w14:textId="77777777" w:rsidTr="004724CB">
        <w:trPr>
          <w:trHeight w:val="389"/>
        </w:trPr>
        <w:tc>
          <w:tcPr>
            <w:tcW w:w="15397" w:type="dxa"/>
            <w:shd w:val="clear" w:color="auto" w:fill="auto"/>
            <w:vAlign w:val="center"/>
            <w:hideMark/>
          </w:tcPr>
          <w:p w14:paraId="23598929" w14:textId="28065364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ที่ดิน อาคาร และอุปกรณ์ </w:t>
            </w:r>
            <w:r w:rsidR="006509AA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14:paraId="4F77F70E" w14:textId="77777777" w:rsidR="00BA3795" w:rsidRPr="0012437A" w:rsidRDefault="00BA3795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15484" w:type="dxa"/>
        <w:tblLayout w:type="fixed"/>
        <w:tblLook w:val="0000" w:firstRow="0" w:lastRow="0" w:firstColumn="0" w:lastColumn="0" w:noHBand="0" w:noVBand="0"/>
      </w:tblPr>
      <w:tblGrid>
        <w:gridCol w:w="4032"/>
        <w:gridCol w:w="1191"/>
        <w:gridCol w:w="1197"/>
        <w:gridCol w:w="1179"/>
        <w:gridCol w:w="1158"/>
        <w:gridCol w:w="1229"/>
        <w:gridCol w:w="1417"/>
        <w:gridCol w:w="1458"/>
        <w:gridCol w:w="1366"/>
        <w:gridCol w:w="1257"/>
      </w:tblGrid>
      <w:tr w:rsidR="0050268E" w:rsidRPr="007E2F43" w14:paraId="1245D9A1" w14:textId="77777777" w:rsidTr="004724CB">
        <w:tc>
          <w:tcPr>
            <w:tcW w:w="4032" w:type="dxa"/>
            <w:shd w:val="clear" w:color="auto" w:fill="auto"/>
            <w:vAlign w:val="center"/>
          </w:tcPr>
          <w:p w14:paraId="484DA95B" w14:textId="77777777" w:rsidR="0050268E" w:rsidRPr="007E2F43" w:rsidRDefault="0050268E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666D6A8" w14:textId="77777777" w:rsidR="0050268E" w:rsidRPr="007E2F43" w:rsidRDefault="0050268E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D7587C" w:rsidRPr="007E2F43" w14:paraId="2DAB2177" w14:textId="77777777" w:rsidTr="004724CB">
        <w:tc>
          <w:tcPr>
            <w:tcW w:w="4032" w:type="dxa"/>
            <w:shd w:val="clear" w:color="auto" w:fill="auto"/>
            <w:vAlign w:val="center"/>
          </w:tcPr>
          <w:p w14:paraId="1CBAACD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408656A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7CB8141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8CAF8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F608A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E75CC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0406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1362A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BD1D4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8060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51D3B5A2" w14:textId="77777777" w:rsidTr="004724CB">
        <w:tc>
          <w:tcPr>
            <w:tcW w:w="4032" w:type="dxa"/>
            <w:shd w:val="clear" w:color="auto" w:fill="auto"/>
            <w:vAlign w:val="center"/>
          </w:tcPr>
          <w:p w14:paraId="192FA88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  <w:shd w:val="clear" w:color="auto" w:fill="auto"/>
          </w:tcPr>
          <w:p w14:paraId="5461E64A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shd w:val="clear" w:color="auto" w:fill="auto"/>
          </w:tcPr>
          <w:p w14:paraId="4ACC802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25CEE6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62337D0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6C513110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D42EB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41219A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ติดตั้งเครื่องใช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56EBAFF" w14:textId="77777777" w:rsidR="00446B75" w:rsidRPr="007E2F43" w:rsidRDefault="007B505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40869E9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082336BA" w14:textId="77777777" w:rsidTr="004724CB">
        <w:tc>
          <w:tcPr>
            <w:tcW w:w="4032" w:type="dxa"/>
            <w:shd w:val="clear" w:color="auto" w:fill="auto"/>
            <w:vAlign w:val="center"/>
          </w:tcPr>
          <w:p w14:paraId="41EBE53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  <w:shd w:val="clear" w:color="auto" w:fill="auto"/>
          </w:tcPr>
          <w:p w14:paraId="11C52EE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7" w:type="dxa"/>
            <w:shd w:val="clear" w:color="auto" w:fill="auto"/>
          </w:tcPr>
          <w:p w14:paraId="54A4DEB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5400A59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37DD518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08E2A79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0029CB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6500F5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8683D3D" w14:textId="77777777" w:rsidR="00446B75" w:rsidRPr="007E2F43" w:rsidRDefault="007B505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2022A72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368524E8" w14:textId="77777777" w:rsidTr="004724CB">
        <w:tc>
          <w:tcPr>
            <w:tcW w:w="4032" w:type="dxa"/>
            <w:shd w:val="clear" w:color="auto" w:fill="auto"/>
            <w:vAlign w:val="center"/>
          </w:tcPr>
          <w:p w14:paraId="49F732D8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1" w:type="dxa"/>
            <w:shd w:val="clear" w:color="auto" w:fill="auto"/>
          </w:tcPr>
          <w:p w14:paraId="2B6667E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97" w:type="dxa"/>
            <w:shd w:val="clear" w:color="auto" w:fill="auto"/>
          </w:tcPr>
          <w:p w14:paraId="12ADD8A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325E15B4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E735E59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AF772D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FE9620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ED21D8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DC4481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E0F92F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7E2F43" w14:paraId="7935E2FB" w14:textId="77777777" w:rsidTr="004724CB">
        <w:tc>
          <w:tcPr>
            <w:tcW w:w="4032" w:type="dxa"/>
            <w:shd w:val="clear" w:color="auto" w:fill="auto"/>
            <w:vAlign w:val="center"/>
          </w:tcPr>
          <w:p w14:paraId="2CE5ADC7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02486870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2EDB4C8E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4C273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47E9B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9EF6E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310D3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93B87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D91D3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FEEB8" w14:textId="77777777" w:rsidR="00446B75" w:rsidRPr="007E2F43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7587C" w:rsidRPr="007E2F43" w14:paraId="178080AA" w14:textId="77777777" w:rsidTr="004724CB">
        <w:tc>
          <w:tcPr>
            <w:tcW w:w="4032" w:type="dxa"/>
            <w:shd w:val="clear" w:color="auto" w:fill="auto"/>
            <w:vAlign w:val="center"/>
          </w:tcPr>
          <w:p w14:paraId="2351BBBC" w14:textId="508CE26D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="00A970DA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119BDB37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23357E23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</w:tcPr>
          <w:p w14:paraId="5634BE2F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14:paraId="4070F720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14:paraId="48C56F99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9572CC7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</w:tcPr>
          <w:p w14:paraId="005DB33A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</w:tcPr>
          <w:p w14:paraId="25B15EE3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2091E164" w14:textId="77777777" w:rsidR="00446B75" w:rsidRPr="007E2F43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5E5C76" w:rsidRPr="007E2F43" w14:paraId="0DF81134" w14:textId="77777777" w:rsidTr="003B030A">
        <w:tc>
          <w:tcPr>
            <w:tcW w:w="4032" w:type="dxa"/>
            <w:shd w:val="clear" w:color="auto" w:fill="auto"/>
            <w:vAlign w:val="center"/>
          </w:tcPr>
          <w:p w14:paraId="37D4AA3D" w14:textId="77777777" w:rsidR="005E5C76" w:rsidRPr="007E2F43" w:rsidRDefault="005E5C76" w:rsidP="005E5C7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  <w:shd w:val="clear" w:color="auto" w:fill="auto"/>
          </w:tcPr>
          <w:p w14:paraId="7493ADA4" w14:textId="77169194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14:paraId="6079515B" w14:textId="06CE4D23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shd w:val="clear" w:color="auto" w:fill="auto"/>
          </w:tcPr>
          <w:p w14:paraId="2932F5BD" w14:textId="071FC164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shd w:val="clear" w:color="auto" w:fill="auto"/>
          </w:tcPr>
          <w:p w14:paraId="230A19CC" w14:textId="165566E5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14:paraId="558C5B2F" w14:textId="298986CE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492FD22" w14:textId="361054B0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shd w:val="clear" w:color="auto" w:fill="auto"/>
          </w:tcPr>
          <w:p w14:paraId="1605B9C7" w14:textId="1604ABE8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14:paraId="74B4B226" w14:textId="3671B447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shd w:val="clear" w:color="auto" w:fill="auto"/>
          </w:tcPr>
          <w:p w14:paraId="5323581C" w14:textId="6D5D0A66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353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5E5C76" w:rsidRPr="007E2F43" w14:paraId="1D2A91BB" w14:textId="77777777" w:rsidTr="0094264F">
        <w:tc>
          <w:tcPr>
            <w:tcW w:w="4032" w:type="dxa"/>
            <w:shd w:val="clear" w:color="auto" w:fill="auto"/>
            <w:vAlign w:val="center"/>
          </w:tcPr>
          <w:p w14:paraId="00B8A201" w14:textId="77777777" w:rsidR="005E5C76" w:rsidRPr="007E2F43" w:rsidRDefault="005E5C76" w:rsidP="005E5C7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462BB6FC" w14:textId="75240A94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1617CB5A" w14:textId="4E0EEA12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29E0E68E" w14:textId="20BED3E3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14:paraId="33F9AB88" w14:textId="452C3DF7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14:paraId="0C3640FF" w14:textId="37F6AA0E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8684025" w14:textId="07BB07AB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593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7271862F" w14:textId="2A322547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</w:tcPr>
          <w:p w14:paraId="0835A281" w14:textId="76CC8DFD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                                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0CA7D1DC" w14:textId="060C74C7" w:rsidR="005E5C76" w:rsidRPr="00A34868" w:rsidRDefault="005E5C76" w:rsidP="005E5C7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466F86" w:rsidRPr="007E2F43" w14:paraId="0BBBB5E8" w14:textId="77777777" w:rsidTr="004724CB">
        <w:tc>
          <w:tcPr>
            <w:tcW w:w="4032" w:type="dxa"/>
            <w:shd w:val="clear" w:color="auto" w:fill="auto"/>
            <w:vAlign w:val="center"/>
          </w:tcPr>
          <w:p w14:paraId="05257E3E" w14:textId="77777777" w:rsidR="00466F86" w:rsidRPr="007E2F43" w:rsidRDefault="00466F86" w:rsidP="00466F8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8B2B2" w14:textId="46138442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C038B" w14:textId="3A3E07E1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0E422" w14:textId="2E242A28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CB0E8" w14:textId="005940F7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BBC33" w14:textId="1F9557EE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DD8D" w14:textId="6653EEA8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328B7" w14:textId="4585163E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DBAB0" w14:textId="79B078AE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FD359" w14:textId="6491EB9D" w:rsidR="00466F86" w:rsidRPr="00A34868" w:rsidRDefault="00466F86" w:rsidP="00466F8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D7587C" w:rsidRPr="007E2F43" w14:paraId="4C1B83FE" w14:textId="77777777" w:rsidTr="004724CB">
        <w:trPr>
          <w:trHeight w:val="131"/>
        </w:trPr>
        <w:tc>
          <w:tcPr>
            <w:tcW w:w="4032" w:type="dxa"/>
            <w:shd w:val="clear" w:color="auto" w:fill="auto"/>
            <w:vAlign w:val="center"/>
          </w:tcPr>
          <w:p w14:paraId="3B3E3E14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5DE052F7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01DBB56F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C25C9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26E49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D9DF7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01F674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8A54B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CA1054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E13784" w14:textId="77777777" w:rsidR="00D7587C" w:rsidRPr="00A34868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D7587C" w:rsidRPr="007E2F43" w14:paraId="26F9F9AD" w14:textId="77777777" w:rsidTr="004724CB">
        <w:tc>
          <w:tcPr>
            <w:tcW w:w="4032" w:type="dxa"/>
            <w:shd w:val="clear" w:color="auto" w:fill="auto"/>
            <w:vAlign w:val="center"/>
          </w:tcPr>
          <w:p w14:paraId="56A37439" w14:textId="1D4F872A" w:rsidR="00D7587C" w:rsidRPr="007E2F43" w:rsidRDefault="00D7587C" w:rsidP="007E2F4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10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191" w:type="dxa"/>
            <w:shd w:val="clear" w:color="auto" w:fill="auto"/>
          </w:tcPr>
          <w:p w14:paraId="57AE9D73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shd w:val="clear" w:color="auto" w:fill="auto"/>
          </w:tcPr>
          <w:p w14:paraId="60DB3073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53DE864A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1AD2AEE9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F8CD4F2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D21982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2F298903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77A0A6F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FEF3611" w14:textId="77777777" w:rsidR="00D7587C" w:rsidRPr="00A34868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3709AC" w:rsidRPr="007E2F43" w14:paraId="63011E25" w14:textId="77777777" w:rsidTr="004724CB">
        <w:tc>
          <w:tcPr>
            <w:tcW w:w="4032" w:type="dxa"/>
            <w:shd w:val="clear" w:color="auto" w:fill="auto"/>
            <w:vAlign w:val="center"/>
          </w:tcPr>
          <w:p w14:paraId="5EEC30F8" w14:textId="1FE7B5CC" w:rsidR="003709AC" w:rsidRPr="007E2F43" w:rsidRDefault="003709AC" w:rsidP="003709A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191" w:type="dxa"/>
            <w:shd w:val="clear" w:color="auto" w:fill="auto"/>
          </w:tcPr>
          <w:p w14:paraId="261F931B" w14:textId="1FBC647C" w:rsidR="003709AC" w:rsidRPr="00A34868" w:rsidRDefault="002A6C08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3709AC"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  <w:r w:rsidR="003709AC"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14:paraId="245B33B3" w14:textId="36E6D29C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shd w:val="clear" w:color="auto" w:fill="auto"/>
          </w:tcPr>
          <w:p w14:paraId="59DB190A" w14:textId="25F7DD38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shd w:val="clear" w:color="auto" w:fill="auto"/>
          </w:tcPr>
          <w:p w14:paraId="455C8B9E" w14:textId="45AE96D2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14:paraId="0A651753" w14:textId="0B5559D1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33C8658" w14:textId="01DFDBD7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shd w:val="clear" w:color="auto" w:fill="auto"/>
          </w:tcPr>
          <w:p w14:paraId="23FACAD7" w14:textId="13AD8DB7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14:paraId="67447105" w14:textId="35007D93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shd w:val="clear" w:color="auto" w:fill="auto"/>
          </w:tcPr>
          <w:p w14:paraId="47B0C1A1" w14:textId="75C77C65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3709AC" w:rsidRPr="007E2F43" w14:paraId="05A06FC1" w14:textId="77777777" w:rsidTr="003C18A7">
        <w:tc>
          <w:tcPr>
            <w:tcW w:w="4032" w:type="dxa"/>
            <w:shd w:val="clear" w:color="auto" w:fill="auto"/>
            <w:vAlign w:val="center"/>
          </w:tcPr>
          <w:p w14:paraId="6B544D27" w14:textId="0FC6ED3C" w:rsidR="003709AC" w:rsidRPr="007E2F43" w:rsidRDefault="003709AC" w:rsidP="003709A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91" w:type="dxa"/>
            <w:shd w:val="clear" w:color="auto" w:fill="auto"/>
          </w:tcPr>
          <w:p w14:paraId="1C20C190" w14:textId="0B9E048E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14:paraId="2FAE7679" w14:textId="5D6EE540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shd w:val="clear" w:color="auto" w:fill="auto"/>
          </w:tcPr>
          <w:p w14:paraId="5303CC88" w14:textId="473578E5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shd w:val="clear" w:color="auto" w:fill="auto"/>
          </w:tcPr>
          <w:p w14:paraId="53CA6FAC" w14:textId="66E1A103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29" w:type="dxa"/>
            <w:shd w:val="clear" w:color="auto" w:fill="auto"/>
          </w:tcPr>
          <w:p w14:paraId="182AF367" w14:textId="136D685A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2C868B2" w14:textId="23B5EECA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shd w:val="clear" w:color="auto" w:fill="auto"/>
          </w:tcPr>
          <w:p w14:paraId="1D6549EF" w14:textId="6853827D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14:paraId="51D2246C" w14:textId="35131218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shd w:val="clear" w:color="auto" w:fill="auto"/>
          </w:tcPr>
          <w:p w14:paraId="05CC31D5" w14:textId="0E481744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902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A658DE" w:rsidRPr="007E2F43" w14:paraId="53D43F3A" w14:textId="77777777" w:rsidTr="00452F0B">
        <w:tc>
          <w:tcPr>
            <w:tcW w:w="4032" w:type="dxa"/>
            <w:shd w:val="clear" w:color="auto" w:fill="auto"/>
            <w:vAlign w:val="center"/>
          </w:tcPr>
          <w:p w14:paraId="64F9D22C" w14:textId="3ED1E0CF" w:rsidR="00A658DE" w:rsidRPr="007E2F43" w:rsidRDefault="00A658DE" w:rsidP="00A658D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191" w:type="dxa"/>
            <w:shd w:val="clear" w:color="auto" w:fill="auto"/>
          </w:tcPr>
          <w:p w14:paraId="5F00C051" w14:textId="4A0B4405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14:paraId="3ADED791" w14:textId="22CAC3DD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79" w:type="dxa"/>
            <w:shd w:val="clear" w:color="auto" w:fill="auto"/>
          </w:tcPr>
          <w:p w14:paraId="12009DFC" w14:textId="7F4A1F0A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shd w:val="clear" w:color="auto" w:fill="auto"/>
          </w:tcPr>
          <w:p w14:paraId="3CB98AE3" w14:textId="5F639474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29" w:type="dxa"/>
            <w:shd w:val="clear" w:color="auto" w:fill="auto"/>
          </w:tcPr>
          <w:p w14:paraId="3512051A" w14:textId="487D8CD2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F5A79BC" w14:textId="2C04491F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shd w:val="clear" w:color="auto" w:fill="auto"/>
          </w:tcPr>
          <w:p w14:paraId="1CFCD91F" w14:textId="1FAE455B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14:paraId="2B223A1A" w14:textId="62A2E8C4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57" w:type="dxa"/>
            <w:shd w:val="clear" w:color="auto" w:fill="auto"/>
          </w:tcPr>
          <w:p w14:paraId="5B1BC7FE" w14:textId="0969B724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</w:tr>
      <w:tr w:rsidR="00653AA3" w:rsidRPr="007E2F43" w14:paraId="4D2E2377" w14:textId="77777777" w:rsidTr="00985213">
        <w:tc>
          <w:tcPr>
            <w:tcW w:w="4032" w:type="dxa"/>
            <w:shd w:val="clear" w:color="auto" w:fill="auto"/>
            <w:vAlign w:val="center"/>
          </w:tcPr>
          <w:p w14:paraId="732D21FC" w14:textId="5F1C5884" w:rsidR="00653AA3" w:rsidRPr="007E2F43" w:rsidRDefault="00653AA3" w:rsidP="00653AA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จำหน่ายสินทรัพย์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-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91" w:type="dxa"/>
            <w:shd w:val="clear" w:color="auto" w:fill="auto"/>
          </w:tcPr>
          <w:p w14:paraId="257DB2D1" w14:textId="0CF224CF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97" w:type="dxa"/>
            <w:shd w:val="clear" w:color="auto" w:fill="auto"/>
          </w:tcPr>
          <w:p w14:paraId="6241AF8D" w14:textId="423E9831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79" w:type="dxa"/>
            <w:shd w:val="clear" w:color="auto" w:fill="auto"/>
          </w:tcPr>
          <w:p w14:paraId="0CF893D6" w14:textId="126F06A2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shd w:val="clear" w:color="auto" w:fill="auto"/>
          </w:tcPr>
          <w:p w14:paraId="374C2387" w14:textId="5F26F138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29" w:type="dxa"/>
            <w:shd w:val="clear" w:color="auto" w:fill="auto"/>
          </w:tcPr>
          <w:p w14:paraId="7EFBC104" w14:textId="1C9B3F69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                                  </w:t>
            </w:r>
          </w:p>
        </w:tc>
        <w:tc>
          <w:tcPr>
            <w:tcW w:w="1417" w:type="dxa"/>
            <w:shd w:val="clear" w:color="auto" w:fill="auto"/>
          </w:tcPr>
          <w:p w14:paraId="1B28A187" w14:textId="272CE56B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shd w:val="clear" w:color="auto" w:fill="auto"/>
          </w:tcPr>
          <w:p w14:paraId="00C98141" w14:textId="1F998411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shd w:val="clear" w:color="auto" w:fill="auto"/>
          </w:tcPr>
          <w:p w14:paraId="4D70397C" w14:textId="4687C5D6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57" w:type="dxa"/>
            <w:shd w:val="clear" w:color="auto" w:fill="auto"/>
          </w:tcPr>
          <w:p w14:paraId="655A1D97" w14:textId="0D0B54AC" w:rsidR="00653AA3" w:rsidRPr="00A34868" w:rsidRDefault="00653AA3" w:rsidP="00653AA3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3709AC" w:rsidRPr="007E2F43" w14:paraId="16460666" w14:textId="77777777" w:rsidTr="0016703D">
        <w:tc>
          <w:tcPr>
            <w:tcW w:w="4032" w:type="dxa"/>
            <w:shd w:val="clear" w:color="auto" w:fill="auto"/>
            <w:vAlign w:val="center"/>
          </w:tcPr>
          <w:p w14:paraId="7E135E80" w14:textId="10868E06" w:rsidR="003709AC" w:rsidRPr="007E2F43" w:rsidRDefault="003709AC" w:rsidP="003709A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91" w:type="dxa"/>
            <w:shd w:val="clear" w:color="auto" w:fill="auto"/>
          </w:tcPr>
          <w:p w14:paraId="481D3F46" w14:textId="25E82E99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  <w:shd w:val="clear" w:color="auto" w:fill="auto"/>
          </w:tcPr>
          <w:p w14:paraId="25113420" w14:textId="3EF51578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79" w:type="dxa"/>
            <w:shd w:val="clear" w:color="auto" w:fill="auto"/>
          </w:tcPr>
          <w:p w14:paraId="20098558" w14:textId="1341ED79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shd w:val="clear" w:color="auto" w:fill="auto"/>
          </w:tcPr>
          <w:p w14:paraId="284D5304" w14:textId="471C88C1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  <w:shd w:val="clear" w:color="auto" w:fill="auto"/>
          </w:tcPr>
          <w:p w14:paraId="39769652" w14:textId="72E1648A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571A7C6" w14:textId="74F958D0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shd w:val="clear" w:color="auto" w:fill="auto"/>
          </w:tcPr>
          <w:p w14:paraId="443E248E" w14:textId="7CB1AAC2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shd w:val="clear" w:color="auto" w:fill="auto"/>
          </w:tcPr>
          <w:p w14:paraId="1F0D3C52" w14:textId="0CAECBD1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                                  </w:t>
            </w:r>
          </w:p>
        </w:tc>
        <w:tc>
          <w:tcPr>
            <w:tcW w:w="1257" w:type="dxa"/>
            <w:shd w:val="clear" w:color="auto" w:fill="auto"/>
          </w:tcPr>
          <w:p w14:paraId="59CFDC5F" w14:textId="2AF87A5F" w:rsidR="003709AC" w:rsidRPr="00A34868" w:rsidRDefault="003709AC" w:rsidP="003709A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A658DE" w:rsidRPr="007E2F43" w14:paraId="1EF0DF7E" w14:textId="77777777" w:rsidTr="00D62704">
        <w:tc>
          <w:tcPr>
            <w:tcW w:w="4032" w:type="dxa"/>
            <w:shd w:val="clear" w:color="auto" w:fill="auto"/>
            <w:vAlign w:val="center"/>
          </w:tcPr>
          <w:p w14:paraId="17704163" w14:textId="38367B76" w:rsidR="00A658DE" w:rsidRPr="007E2F43" w:rsidRDefault="00A658DE" w:rsidP="00A658D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48892DA2" w14:textId="5F5918ED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51A8824E" w14:textId="386CC522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489BDE1A" w14:textId="2D65E29E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14:paraId="1EA45746" w14:textId="5A7D5E07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14:paraId="21B4EB61" w14:textId="1C398044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4B69EA3" w14:textId="03D37946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5CF0A81B" w14:textId="78C45673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</w:tcPr>
          <w:p w14:paraId="176E0C4C" w14:textId="6213DE3D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73DA7614" w14:textId="0FFDB66B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A658DE" w:rsidRPr="007E2F43" w14:paraId="32184346" w14:textId="77777777" w:rsidTr="004724CB">
        <w:tc>
          <w:tcPr>
            <w:tcW w:w="4032" w:type="dxa"/>
            <w:shd w:val="clear" w:color="auto" w:fill="auto"/>
            <w:vAlign w:val="center"/>
          </w:tcPr>
          <w:p w14:paraId="19BAB2ED" w14:textId="1B364CC3" w:rsidR="00A658DE" w:rsidRPr="007E2F43" w:rsidRDefault="00A658DE" w:rsidP="00A658D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EF2E2" w14:textId="3D02D535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89832" w14:textId="62B35B18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3BD09" w14:textId="6E29A9B2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7DA50" w14:textId="0AD7D6E6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EF2F3" w14:textId="2FA950B7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B1D7C" w14:textId="10D6D109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6E348" w14:textId="30D7E7CD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A14B4" w14:textId="2519CB5F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9052C" w14:textId="07E4EC0B" w:rsidR="00A658DE" w:rsidRPr="00A34868" w:rsidRDefault="00A658DE" w:rsidP="00A658D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  <w:r w:rsidRPr="00A3486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D7587C" w:rsidRPr="007E2F43" w14:paraId="3BAC5CC0" w14:textId="77777777" w:rsidTr="004724CB">
        <w:trPr>
          <w:trHeight w:val="144"/>
        </w:trPr>
        <w:tc>
          <w:tcPr>
            <w:tcW w:w="4032" w:type="dxa"/>
            <w:shd w:val="clear" w:color="auto" w:fill="auto"/>
            <w:vAlign w:val="center"/>
          </w:tcPr>
          <w:p w14:paraId="67D9A98C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244A46E3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508E42F0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ACE2C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B457C9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987FC8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AD340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735E9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C088E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81126A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D7587C" w:rsidRPr="007E2F43" w14:paraId="7C97E838" w14:textId="77777777" w:rsidTr="004724CB">
        <w:tc>
          <w:tcPr>
            <w:tcW w:w="4032" w:type="dxa"/>
            <w:shd w:val="clear" w:color="auto" w:fill="auto"/>
            <w:vAlign w:val="center"/>
          </w:tcPr>
          <w:p w14:paraId="5E6F0F55" w14:textId="6543FDD2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191" w:type="dxa"/>
            <w:shd w:val="clear" w:color="auto" w:fill="auto"/>
          </w:tcPr>
          <w:p w14:paraId="65AC2B0F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  <w:shd w:val="clear" w:color="auto" w:fill="auto"/>
          </w:tcPr>
          <w:p w14:paraId="18FCCFF8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9" w:type="dxa"/>
            <w:shd w:val="clear" w:color="auto" w:fill="auto"/>
          </w:tcPr>
          <w:p w14:paraId="35C317B0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shd w:val="clear" w:color="auto" w:fill="auto"/>
          </w:tcPr>
          <w:p w14:paraId="1870966D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9" w:type="dxa"/>
            <w:shd w:val="clear" w:color="auto" w:fill="auto"/>
          </w:tcPr>
          <w:p w14:paraId="3247A51F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19661B8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8" w:type="dxa"/>
            <w:shd w:val="clear" w:color="auto" w:fill="auto"/>
          </w:tcPr>
          <w:p w14:paraId="012F7FF4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  <w:shd w:val="clear" w:color="auto" w:fill="auto"/>
          </w:tcPr>
          <w:p w14:paraId="164C5849" w14:textId="77777777" w:rsidR="00D7587C" w:rsidRPr="004478EA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7" w:type="dxa"/>
            <w:shd w:val="clear" w:color="auto" w:fill="auto"/>
          </w:tcPr>
          <w:p w14:paraId="09E3A0AE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A34868" w:rsidRPr="007E2F43" w14:paraId="750B1081" w14:textId="77777777" w:rsidTr="00D738CC">
        <w:tc>
          <w:tcPr>
            <w:tcW w:w="4032" w:type="dxa"/>
            <w:shd w:val="clear" w:color="auto" w:fill="auto"/>
            <w:vAlign w:val="center"/>
          </w:tcPr>
          <w:p w14:paraId="6AB4ACF5" w14:textId="57A77742" w:rsidR="00A34868" w:rsidRPr="007E2F43" w:rsidRDefault="00A34868" w:rsidP="00A34868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  <w:shd w:val="clear" w:color="auto" w:fill="auto"/>
          </w:tcPr>
          <w:p w14:paraId="305C17EF" w14:textId="58ACFE54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14:paraId="580EF900" w14:textId="13968FA1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shd w:val="clear" w:color="auto" w:fill="auto"/>
          </w:tcPr>
          <w:p w14:paraId="51735249" w14:textId="14D9EE7B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shd w:val="clear" w:color="auto" w:fill="auto"/>
          </w:tcPr>
          <w:p w14:paraId="502899D4" w14:textId="6C9BD368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14:paraId="40A235A7" w14:textId="2B0F27FD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9F12721" w14:textId="0670D4C6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480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shd w:val="clear" w:color="auto" w:fill="auto"/>
          </w:tcPr>
          <w:p w14:paraId="2376E033" w14:textId="2E8DCA06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250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14:paraId="2283DBBF" w14:textId="4D11034B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shd w:val="clear" w:color="auto" w:fill="auto"/>
          </w:tcPr>
          <w:p w14:paraId="3791F259" w14:textId="18B9816A" w:rsidR="00A34868" w:rsidRPr="00C31616" w:rsidRDefault="00A34868" w:rsidP="00A34868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769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758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C31616" w:rsidRPr="007E2F43" w14:paraId="0C781C27" w14:textId="77777777" w:rsidTr="00854D7D">
        <w:tc>
          <w:tcPr>
            <w:tcW w:w="4032" w:type="dxa"/>
            <w:shd w:val="clear" w:color="auto" w:fill="auto"/>
            <w:vAlign w:val="center"/>
          </w:tcPr>
          <w:p w14:paraId="44850C57" w14:textId="745A7DC7" w:rsidR="00C31616" w:rsidRPr="007E2F43" w:rsidRDefault="00C31616" w:rsidP="00C3161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3F37399A" w14:textId="5092F3D6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389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44A9942C" w14:textId="0CC74D32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38A643E9" w14:textId="0DE80058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14:paraId="5D881902" w14:textId="4082A248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14:paraId="493459FC" w14:textId="0A8C46CB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338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86D06D7" w14:textId="6D547811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660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959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09AC4E56" w14:textId="7776D162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</w:tcPr>
          <w:p w14:paraId="3245DFD5" w14:textId="1471C9A2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                                  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3DA8B6C3" w14:textId="4F7F899C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565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C31616" w:rsidRPr="007E2F43" w14:paraId="159F435E" w14:textId="77777777" w:rsidTr="004724CB">
        <w:tc>
          <w:tcPr>
            <w:tcW w:w="4032" w:type="dxa"/>
            <w:shd w:val="clear" w:color="auto" w:fill="auto"/>
            <w:vAlign w:val="center"/>
          </w:tcPr>
          <w:p w14:paraId="76DCB851" w14:textId="17AE9766" w:rsidR="00C31616" w:rsidRPr="007E2F43" w:rsidRDefault="00C31616" w:rsidP="00C3161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7E574" w14:textId="71BD65CB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4784" w14:textId="0252CD74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66B85" w14:textId="64F6AC70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79B9D" w14:textId="03966EB8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9CF1F" w14:textId="14B06F27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BA01E" w14:textId="34DB1755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A8027" w14:textId="53E53110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34F88" w14:textId="63993B41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ED572" w14:textId="57A5A345" w:rsidR="00C31616" w:rsidRPr="00C31616" w:rsidRDefault="00C31616" w:rsidP="00C3161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  <w:r w:rsidRPr="00C3161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</w:tbl>
    <w:p w14:paraId="19E83588" w14:textId="77777777" w:rsidR="00C82CD2" w:rsidRPr="0012437A" w:rsidRDefault="00DD3CC6" w:rsidP="001D643E">
      <w:pPr>
        <w:ind w:left="540" w:hanging="54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tbl>
      <w:tblPr>
        <w:tblW w:w="15498" w:type="dxa"/>
        <w:tblLayout w:type="fixed"/>
        <w:tblLook w:val="0000" w:firstRow="0" w:lastRow="0" w:firstColumn="0" w:lastColumn="0" w:noHBand="0" w:noVBand="0"/>
      </w:tblPr>
      <w:tblGrid>
        <w:gridCol w:w="4068"/>
        <w:gridCol w:w="1276"/>
        <w:gridCol w:w="1134"/>
        <w:gridCol w:w="1134"/>
        <w:gridCol w:w="1134"/>
        <w:gridCol w:w="1276"/>
        <w:gridCol w:w="1417"/>
        <w:gridCol w:w="1418"/>
        <w:gridCol w:w="1372"/>
        <w:gridCol w:w="1269"/>
      </w:tblGrid>
      <w:tr w:rsidR="00D7587C" w:rsidRPr="007E2F43" w14:paraId="2D3E474C" w14:textId="77777777" w:rsidTr="004724CB">
        <w:tc>
          <w:tcPr>
            <w:tcW w:w="4068" w:type="dxa"/>
            <w:shd w:val="clear" w:color="auto" w:fill="auto"/>
            <w:vAlign w:val="center"/>
          </w:tcPr>
          <w:p w14:paraId="7C5A67B6" w14:textId="77777777" w:rsidR="00562238" w:rsidRPr="007E2F43" w:rsidRDefault="00562238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349B1FF" w14:textId="77777777" w:rsidR="00562238" w:rsidRPr="007E2F43" w:rsidRDefault="00562238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D7587C" w:rsidRPr="007E2F43" w14:paraId="7F3ABE12" w14:textId="77777777" w:rsidTr="004724CB">
        <w:tc>
          <w:tcPr>
            <w:tcW w:w="4068" w:type="dxa"/>
            <w:shd w:val="clear" w:color="auto" w:fill="auto"/>
            <w:vAlign w:val="center"/>
          </w:tcPr>
          <w:p w14:paraId="4942094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56A9408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4BDA2F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1B013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6CBAA4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11B7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68D2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22C9F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ABFC87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38610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38637AC9" w14:textId="77777777" w:rsidTr="004724CB">
        <w:tc>
          <w:tcPr>
            <w:tcW w:w="4068" w:type="dxa"/>
            <w:shd w:val="clear" w:color="auto" w:fill="auto"/>
            <w:vAlign w:val="center"/>
          </w:tcPr>
          <w:p w14:paraId="0B9AA377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67DD30A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415F30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A6AC7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F3673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58B1AB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A4C96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D078C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ติดตั้งเครื่องใช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DB60869" w14:textId="77777777" w:rsidR="00446B75" w:rsidRPr="007E2F43" w:rsidRDefault="006509AA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B6DA518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22444553" w14:textId="77777777" w:rsidTr="004724CB">
        <w:tc>
          <w:tcPr>
            <w:tcW w:w="4068" w:type="dxa"/>
            <w:shd w:val="clear" w:color="auto" w:fill="auto"/>
            <w:vAlign w:val="center"/>
          </w:tcPr>
          <w:p w14:paraId="5B6A4E9B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8566521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5726E24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83C09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2400C2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DE3FF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609F74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1FBA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07B13A8D" w14:textId="77777777" w:rsidR="00446B75" w:rsidRPr="007E2F43" w:rsidRDefault="006509AA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51FDBE9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04608B0F" w14:textId="77777777" w:rsidTr="004724CB">
        <w:trPr>
          <w:cantSplit/>
        </w:trPr>
        <w:tc>
          <w:tcPr>
            <w:tcW w:w="4068" w:type="dxa"/>
            <w:shd w:val="clear" w:color="auto" w:fill="auto"/>
            <w:vAlign w:val="center"/>
          </w:tcPr>
          <w:p w14:paraId="3024462A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7AA477E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34" w:type="dxa"/>
            <w:shd w:val="clear" w:color="auto" w:fill="auto"/>
          </w:tcPr>
          <w:p w14:paraId="129886B4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5A4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C95C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47C0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07FBD0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54511A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8B813B5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8D8E89D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7E2F43" w14:paraId="4382B0F2" w14:textId="77777777" w:rsidTr="004724CB">
        <w:tc>
          <w:tcPr>
            <w:tcW w:w="4068" w:type="dxa"/>
            <w:shd w:val="clear" w:color="auto" w:fill="auto"/>
            <w:vAlign w:val="center"/>
          </w:tcPr>
          <w:p w14:paraId="06C35E86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00DE445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FFAD745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178B6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0C7B2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9A885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2BA48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11457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1965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91A4C" w14:textId="77777777" w:rsidR="00446B75" w:rsidRPr="007E2F43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4724CB" w:rsidRPr="007E2F43" w14:paraId="2D541E99" w14:textId="77777777" w:rsidTr="004724CB">
        <w:tc>
          <w:tcPr>
            <w:tcW w:w="4068" w:type="dxa"/>
            <w:shd w:val="clear" w:color="auto" w:fill="auto"/>
            <w:vAlign w:val="center"/>
          </w:tcPr>
          <w:p w14:paraId="07CB1DDE" w14:textId="77777777" w:rsidR="00446B75" w:rsidRPr="007E2F43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6457AFC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28BC4E8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0DA3F7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581099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1B491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F90999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21424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B6F96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4A468" w14:textId="77777777" w:rsidR="00446B75" w:rsidRPr="007E2F43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7E2F43" w14:paraId="6E662C76" w14:textId="77777777" w:rsidTr="004724CB">
        <w:tc>
          <w:tcPr>
            <w:tcW w:w="4068" w:type="dxa"/>
            <w:shd w:val="clear" w:color="auto" w:fill="auto"/>
            <w:vAlign w:val="center"/>
          </w:tcPr>
          <w:p w14:paraId="0F268DF4" w14:textId="347C47D3" w:rsidR="0083347B" w:rsidRPr="007E2F43" w:rsidRDefault="00446B75" w:rsidP="007E2F4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10"/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A970DA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55209039" w14:textId="2D2ED1E7" w:rsidR="00446B75" w:rsidRPr="007E2F43" w:rsidRDefault="00446B75" w:rsidP="007E2F4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D49B897" w14:textId="5B217267" w:rsidR="00446B75" w:rsidRPr="007E2F43" w:rsidRDefault="00446B75" w:rsidP="007E2F4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3B698C" w14:textId="08D7D560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4D00E5" w14:textId="60FA994C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280D5C" w14:textId="33E48622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9556CA" w14:textId="0AD8A2A7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2F7174" w14:textId="4E89784B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01204277" w14:textId="66AB23CE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DA2821B" w14:textId="6020D57E" w:rsidR="00446B75" w:rsidRPr="007E2F43" w:rsidRDefault="00446B75" w:rsidP="007E2F43">
            <w:pPr>
              <w:pStyle w:val="a"/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83C1C" w:rsidRPr="007E2F43" w14:paraId="6563D4AD" w14:textId="77777777" w:rsidTr="004724CB">
        <w:tc>
          <w:tcPr>
            <w:tcW w:w="4068" w:type="dxa"/>
            <w:shd w:val="clear" w:color="auto" w:fill="auto"/>
            <w:vAlign w:val="center"/>
          </w:tcPr>
          <w:p w14:paraId="134E5313" w14:textId="06FAC290" w:rsidR="00E83C1C" w:rsidRPr="007E2F43" w:rsidRDefault="00E83C1C" w:rsidP="00E83C1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276" w:type="dxa"/>
            <w:shd w:val="clear" w:color="auto" w:fill="auto"/>
          </w:tcPr>
          <w:p w14:paraId="3ED5B52D" w14:textId="291F1956" w:rsidR="00E83C1C" w:rsidRPr="00A300CF" w:rsidRDefault="00E83C1C" w:rsidP="00E83C1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945ECF" w14:textId="1A064DA1" w:rsidR="00E83C1C" w:rsidRPr="00A300CF" w:rsidRDefault="00E83C1C" w:rsidP="00E83C1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205EE6A" w14:textId="27B10B55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898095D" w14:textId="2C1EFA98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BABF8C0" w14:textId="5345EC1C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F729E90" w14:textId="79E0CE28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B39D8B8" w14:textId="7AA6CF42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14:paraId="753C05F3" w14:textId="6BA65C1E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9" w:type="dxa"/>
            <w:shd w:val="clear" w:color="auto" w:fill="auto"/>
          </w:tcPr>
          <w:p w14:paraId="1ABD25E7" w14:textId="3AEBA9C6" w:rsidR="00E83C1C" w:rsidRPr="00A300CF" w:rsidRDefault="00E83C1C" w:rsidP="00E83C1C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BA1D29" w:rsidRPr="007E2F43" w14:paraId="5A025175" w14:textId="77777777" w:rsidTr="00CE57C9">
        <w:tc>
          <w:tcPr>
            <w:tcW w:w="4068" w:type="dxa"/>
            <w:shd w:val="clear" w:color="auto" w:fill="auto"/>
            <w:vAlign w:val="center"/>
          </w:tcPr>
          <w:p w14:paraId="160150C8" w14:textId="7A3D0E68" w:rsidR="00BA1D29" w:rsidRPr="007E2F43" w:rsidRDefault="00BA1D29" w:rsidP="00BA1D29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4B84B3F7" w14:textId="7403B37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3CF8E41F" w14:textId="696663BF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3354477D" w14:textId="75F81BC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270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4347522A" w14:textId="33AD385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2227E13D" w14:textId="600D695C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6EF89BAD" w14:textId="110A1B45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527936BB" w14:textId="58A423FA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</w:tcPr>
          <w:p w14:paraId="0F357994" w14:textId="1B840324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9" w:type="dxa"/>
            <w:tcBorders>
              <w:left w:val="nil"/>
              <w:right w:val="nil"/>
            </w:tcBorders>
            <w:shd w:val="clear" w:color="auto" w:fill="auto"/>
          </w:tcPr>
          <w:p w14:paraId="1185EDD9" w14:textId="72B6F77D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BA1D29" w:rsidRPr="007E2F43" w14:paraId="0FEC13D3" w14:textId="77777777" w:rsidTr="004624E2">
        <w:tc>
          <w:tcPr>
            <w:tcW w:w="4068" w:type="dxa"/>
            <w:shd w:val="clear" w:color="auto" w:fill="auto"/>
            <w:vAlign w:val="center"/>
          </w:tcPr>
          <w:p w14:paraId="57809118" w14:textId="327CEE59" w:rsidR="00BA1D29" w:rsidRPr="007E2F43" w:rsidRDefault="00BA1D29" w:rsidP="00BA1D29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4B1D02" w14:textId="3452B35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A4C705" w14:textId="053FB682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3D6DF" w14:textId="7A9F0C01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06EA80" w14:textId="0A6EF93C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5F00E6" w14:textId="1B5BEC2E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B26493" w14:textId="48412F0E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C94055" w14:textId="678DD2CC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878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B5CA0F" w14:textId="2366451B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155860" w14:textId="2F611CF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</w:tr>
      <w:tr w:rsidR="00BA1D29" w:rsidRPr="007E2F43" w14:paraId="1340301E" w14:textId="77777777" w:rsidTr="004F5CE0">
        <w:tc>
          <w:tcPr>
            <w:tcW w:w="4068" w:type="dxa"/>
            <w:shd w:val="clear" w:color="auto" w:fill="auto"/>
            <w:vAlign w:val="center"/>
          </w:tcPr>
          <w:p w14:paraId="6EC13AED" w14:textId="44144ABD" w:rsidR="00BA1D29" w:rsidRPr="00F36C24" w:rsidRDefault="00BA1D29" w:rsidP="00BA1D29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จำหน่ายสินทรัพย์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-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FE758F" w14:textId="6620FA29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F0B250" w14:textId="557AFCF4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F565DA" w14:textId="5F4C0764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513E48" w14:textId="16895098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CEFAB7" w14:textId="4423B108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751EEB" w14:textId="1EEEDDEA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2FC816" w14:textId="6030C8F7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1B95A3" w14:textId="3D4DD00B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48570C" w14:textId="1976D203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A1D29" w:rsidRPr="007E2F43" w14:paraId="7AA86C62" w14:textId="77777777" w:rsidTr="00D015E9">
        <w:tc>
          <w:tcPr>
            <w:tcW w:w="4068" w:type="dxa"/>
            <w:shd w:val="clear" w:color="auto" w:fill="auto"/>
            <w:vAlign w:val="center"/>
          </w:tcPr>
          <w:p w14:paraId="2082B0B0" w14:textId="3C99FA3D" w:rsidR="00BA1D29" w:rsidRPr="007E2F43" w:rsidRDefault="00BA1D29" w:rsidP="00BA1D29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C115D8" w14:textId="49E0472E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6FEB5E" w14:textId="0C13D915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A53E34" w14:textId="539C75F0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02E8E" w14:textId="6D63BF22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16B303" w14:textId="1376A641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DE4120" w14:textId="4B579484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752397" w14:textId="04E9C20B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E3562F" w14:textId="5D3EFE85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6E2C5C" w14:textId="3FD5890A" w:rsidR="00BA1D29" w:rsidRPr="00A300CF" w:rsidRDefault="00BA1D29" w:rsidP="00BA1D29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A300CF" w:rsidRPr="007E2F43" w14:paraId="0F56D7AC" w14:textId="77777777" w:rsidTr="006B506C">
        <w:tc>
          <w:tcPr>
            <w:tcW w:w="4068" w:type="dxa"/>
            <w:shd w:val="clear" w:color="auto" w:fill="auto"/>
            <w:vAlign w:val="center"/>
          </w:tcPr>
          <w:p w14:paraId="2A52D6D4" w14:textId="7CF92FE5" w:rsidR="00A300CF" w:rsidRPr="007E2F43" w:rsidRDefault="00A300CF" w:rsidP="00A300C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083F55" w14:textId="73FEA2F6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728230" w14:textId="4D621E27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F92AE7" w14:textId="4D701F82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FB3FC" w14:textId="77323787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8C31B" w14:textId="0E86808B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C1C6B1" w14:textId="255F234D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F02CA6" w14:textId="4F965AD5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EDA68F" w14:textId="24E3B044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1B9603" w14:textId="70FE0F69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949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A300CF" w:rsidRPr="007E2F43" w14:paraId="71624AFF" w14:textId="77777777" w:rsidTr="004724CB">
        <w:tc>
          <w:tcPr>
            <w:tcW w:w="4068" w:type="dxa"/>
            <w:shd w:val="clear" w:color="auto" w:fill="auto"/>
            <w:vAlign w:val="center"/>
          </w:tcPr>
          <w:p w14:paraId="119C883A" w14:textId="288BD55F" w:rsidR="00A300CF" w:rsidRPr="007E2F43" w:rsidRDefault="00A300CF" w:rsidP="00A300C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22C906" w14:textId="6DBB3F23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025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86CE9B" w14:textId="116793D4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B111F0" w14:textId="318A332A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09E0F4" w14:textId="40112AC2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7D665" w14:textId="0153710D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8ADCB" w14:textId="0F9401DC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516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01B11" w14:textId="31640210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B183F" w14:textId="01ECF862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EDDDC9" w14:textId="5EB15F52" w:rsidR="00A300CF" w:rsidRPr="00A300CF" w:rsidRDefault="00A300CF" w:rsidP="00A300C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  <w:r w:rsidRPr="00A300C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4724CB" w:rsidRPr="007E2F43" w14:paraId="3917ED02" w14:textId="77777777" w:rsidTr="004724CB">
        <w:tc>
          <w:tcPr>
            <w:tcW w:w="4068" w:type="dxa"/>
            <w:shd w:val="clear" w:color="auto" w:fill="auto"/>
            <w:vAlign w:val="center"/>
          </w:tcPr>
          <w:p w14:paraId="62E416D0" w14:textId="1785740F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34C2544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3E9DA2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323A54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F46057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20A972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114AF6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5A352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76678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F2CFB9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7E2F43" w14:paraId="5A1BABAE" w14:textId="77777777" w:rsidTr="004724CB">
        <w:tc>
          <w:tcPr>
            <w:tcW w:w="4068" w:type="dxa"/>
            <w:shd w:val="clear" w:color="auto" w:fill="auto"/>
            <w:vAlign w:val="center"/>
          </w:tcPr>
          <w:p w14:paraId="65EC48DB" w14:textId="607F8AE0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34B3DF50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738ACD29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2EED9A94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C4FDCD4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ED7B2A4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3ED20B5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7B0CA581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  <w:shd w:val="clear" w:color="auto" w:fill="auto"/>
          </w:tcPr>
          <w:p w14:paraId="2F363954" w14:textId="77777777" w:rsidR="00D7587C" w:rsidRPr="008700DF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14:paraId="4E4221E8" w14:textId="7777777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453EF5" w:rsidRPr="007E2F43" w14:paraId="793EB22C" w14:textId="77777777" w:rsidTr="00901083">
        <w:tc>
          <w:tcPr>
            <w:tcW w:w="4068" w:type="dxa"/>
            <w:shd w:val="clear" w:color="auto" w:fill="auto"/>
            <w:vAlign w:val="center"/>
          </w:tcPr>
          <w:p w14:paraId="7296095A" w14:textId="17171784" w:rsidR="00453EF5" w:rsidRPr="007E2F43" w:rsidRDefault="00453EF5" w:rsidP="00453EF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F1A50E" w14:textId="149049DC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264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215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5B82B" w14:textId="052025D2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87184C" w14:textId="2836E013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BBF646" w14:textId="2FD3E0D2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159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923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E3AD06" w14:textId="797163B2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565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71B7F8" w14:textId="2820CD04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686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AB5114" w14:textId="786DD3EE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5237A4" w14:textId="3097EFA6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2D8470" w14:textId="326BD548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 w:rsidR="00453EF5" w:rsidRPr="007E2F43" w14:paraId="294C2624" w14:textId="77777777" w:rsidTr="00BE3E6A">
        <w:tc>
          <w:tcPr>
            <w:tcW w:w="4068" w:type="dxa"/>
            <w:shd w:val="clear" w:color="auto" w:fill="auto"/>
            <w:vAlign w:val="center"/>
          </w:tcPr>
          <w:p w14:paraId="75463AFE" w14:textId="1D707556" w:rsidR="00453EF5" w:rsidRPr="007E2F43" w:rsidRDefault="00453EF5" w:rsidP="00453EF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2099A" w14:textId="1701EF22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471F01" w14:textId="28356D7A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7D3CD6" w14:textId="67648D66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939E8D" w14:textId="51E6AFAD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68C00" w14:textId="69B9B22C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037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A58A61" w14:textId="71AD9CD8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BA95CA" w14:textId="00CA1AA7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11253F" w14:textId="2CDF858F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CECAF0" w14:textId="145F9CA3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983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453EF5" w:rsidRPr="007E2F43" w14:paraId="7A88A239" w14:textId="77777777" w:rsidTr="004724CB">
        <w:tc>
          <w:tcPr>
            <w:tcW w:w="4068" w:type="dxa"/>
            <w:shd w:val="clear" w:color="auto" w:fill="auto"/>
            <w:vAlign w:val="center"/>
          </w:tcPr>
          <w:p w14:paraId="695FFB75" w14:textId="2EA9BC6A" w:rsidR="00453EF5" w:rsidRPr="007E2F43" w:rsidRDefault="00453EF5" w:rsidP="00453EF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3EA32E" w14:textId="23280F27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025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06CFDC" w14:textId="63D792B1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6114F3" w14:textId="571A89EA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6D6293" w14:textId="4E008A4A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086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6B995E" w14:textId="1CAEDF06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75734" w14:textId="7988137A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516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095E9A" w14:textId="76929216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F1C55" w14:textId="29BE3169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6E88F3" w14:textId="59ADF1BF" w:rsidR="00453EF5" w:rsidRPr="00453EF5" w:rsidRDefault="00453EF5" w:rsidP="00453EF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  <w:r w:rsidRPr="00453EF5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</w:tbl>
    <w:p w14:paraId="405AC5F5" w14:textId="77777777" w:rsidR="00D54840" w:rsidRPr="0012437A" w:rsidRDefault="00D54840" w:rsidP="00251C0D">
      <w:pPr>
        <w:rPr>
          <w:rFonts w:ascii="Browallia New" w:eastAsia="Angsana New" w:hAnsi="Browallia New" w:cs="Browallia New"/>
          <w:color w:val="000000"/>
          <w:sz w:val="26"/>
          <w:szCs w:val="26"/>
          <w:lang w:val="en-GB"/>
        </w:rPr>
      </w:pPr>
    </w:p>
    <w:p w14:paraId="4EE68F36" w14:textId="77777777" w:rsidR="00251C0D" w:rsidRPr="0012437A" w:rsidRDefault="003658DC" w:rsidP="00251C0D">
      <w:pP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15487" w:type="dxa"/>
        <w:tblLayout w:type="fixed"/>
        <w:tblLook w:val="0000" w:firstRow="0" w:lastRow="0" w:firstColumn="0" w:lastColumn="0" w:noHBand="0" w:noVBand="0"/>
      </w:tblPr>
      <w:tblGrid>
        <w:gridCol w:w="3600"/>
        <w:gridCol w:w="1249"/>
        <w:gridCol w:w="1417"/>
        <w:gridCol w:w="1172"/>
        <w:gridCol w:w="1238"/>
        <w:gridCol w:w="1276"/>
        <w:gridCol w:w="1275"/>
        <w:gridCol w:w="1538"/>
        <w:gridCol w:w="1455"/>
        <w:gridCol w:w="1267"/>
      </w:tblGrid>
      <w:tr w:rsidR="00D7587C" w:rsidRPr="007E2F43" w14:paraId="00398485" w14:textId="77777777" w:rsidTr="004724CB">
        <w:tc>
          <w:tcPr>
            <w:tcW w:w="3600" w:type="dxa"/>
            <w:shd w:val="clear" w:color="auto" w:fill="auto"/>
            <w:vAlign w:val="center"/>
          </w:tcPr>
          <w:p w14:paraId="7E10E13B" w14:textId="77777777" w:rsidR="00562238" w:rsidRPr="007E2F43" w:rsidRDefault="00562238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8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89D93BC" w14:textId="77777777" w:rsidR="00562238" w:rsidRPr="007E2F43" w:rsidRDefault="00562238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</w:t>
            </w:r>
            <w:r w:rsidR="00D222B8" w:rsidRPr="007E2F43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เฉพาะกิจการ</w:t>
            </w:r>
          </w:p>
        </w:tc>
      </w:tr>
      <w:tr w:rsidR="00D7587C" w:rsidRPr="007E2F43" w14:paraId="137F9CCD" w14:textId="77777777" w:rsidTr="004724CB">
        <w:tc>
          <w:tcPr>
            <w:tcW w:w="3600" w:type="dxa"/>
            <w:shd w:val="clear" w:color="auto" w:fill="auto"/>
            <w:vAlign w:val="center"/>
          </w:tcPr>
          <w:p w14:paraId="399D810A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A6C223E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16A82EF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DDF91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6A839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077EF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95F4E0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00254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9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C618E6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5F4DD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61CADFD4" w14:textId="77777777" w:rsidTr="004724CB">
        <w:tc>
          <w:tcPr>
            <w:tcW w:w="3600" w:type="dxa"/>
            <w:shd w:val="clear" w:color="auto" w:fill="auto"/>
            <w:vAlign w:val="center"/>
          </w:tcPr>
          <w:p w14:paraId="21AF2823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shd w:val="clear" w:color="auto" w:fill="auto"/>
          </w:tcPr>
          <w:p w14:paraId="57A37B04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35B31A0D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2FB3725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6A7F58C9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7E08C3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22F057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F6B08BA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เครื่องใช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83AC095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0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0FAD504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04EB270F" w14:textId="77777777" w:rsidTr="004724CB">
        <w:trPr>
          <w:cantSplit/>
        </w:trPr>
        <w:tc>
          <w:tcPr>
            <w:tcW w:w="3600" w:type="dxa"/>
            <w:shd w:val="clear" w:color="auto" w:fill="auto"/>
            <w:vAlign w:val="center"/>
          </w:tcPr>
          <w:p w14:paraId="3EF9BF14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shd w:val="clear" w:color="auto" w:fill="auto"/>
          </w:tcPr>
          <w:p w14:paraId="0E242DCC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417" w:type="dxa"/>
            <w:shd w:val="clear" w:color="auto" w:fill="auto"/>
          </w:tcPr>
          <w:p w14:paraId="1CFDA22F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943ABF5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428A966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F78E43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1982DF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67BE7961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1436C50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29EE605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7E2F43" w14:paraId="1972D377" w14:textId="77777777" w:rsidTr="004724CB">
        <w:tc>
          <w:tcPr>
            <w:tcW w:w="3600" w:type="dxa"/>
            <w:shd w:val="clear" w:color="auto" w:fill="auto"/>
            <w:vAlign w:val="center"/>
          </w:tcPr>
          <w:p w14:paraId="4C462ABD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268A8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5C043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8BE8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CF448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4666A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9DEE1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82691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C77CB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C8EE6" w14:textId="77777777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D7587C" w:rsidRPr="007E2F43" w14:paraId="020E7A76" w14:textId="77777777" w:rsidTr="004724CB">
        <w:tc>
          <w:tcPr>
            <w:tcW w:w="3600" w:type="dxa"/>
            <w:shd w:val="clear" w:color="auto" w:fill="auto"/>
            <w:vAlign w:val="center"/>
          </w:tcPr>
          <w:p w14:paraId="652741C3" w14:textId="16A5A38E" w:rsidR="00A84373" w:rsidRPr="007E2F43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="00A970DA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2E12C542" w14:textId="77777777" w:rsidR="00A84373" w:rsidRPr="007E2F43" w:rsidRDefault="00A84373" w:rsidP="00A84373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12652A4" w14:textId="77777777" w:rsidR="00A84373" w:rsidRPr="007E2F43" w:rsidRDefault="00A84373" w:rsidP="00A84373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D1300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ED466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F70806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FBA626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1CA5C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5CFB00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5DEBB" w14:textId="77777777" w:rsidR="00A84373" w:rsidRPr="007E2F43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D7587C" w:rsidRPr="007E2F43" w14:paraId="33F782E2" w14:textId="77777777" w:rsidTr="004724CB">
        <w:tc>
          <w:tcPr>
            <w:tcW w:w="3600" w:type="dxa"/>
            <w:shd w:val="clear" w:color="auto" w:fill="auto"/>
            <w:vAlign w:val="center"/>
          </w:tcPr>
          <w:p w14:paraId="007CC222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  <w:shd w:val="clear" w:color="auto" w:fill="auto"/>
          </w:tcPr>
          <w:p w14:paraId="4D304DD9" w14:textId="6F658F8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484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137</w:t>
            </w:r>
          </w:p>
        </w:tc>
        <w:tc>
          <w:tcPr>
            <w:tcW w:w="1417" w:type="dxa"/>
            <w:shd w:val="clear" w:color="auto" w:fill="auto"/>
          </w:tcPr>
          <w:p w14:paraId="512750D9" w14:textId="1740984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shd w:val="clear" w:color="auto" w:fill="auto"/>
          </w:tcPr>
          <w:p w14:paraId="6C556574" w14:textId="03676EC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shd w:val="clear" w:color="auto" w:fill="auto"/>
          </w:tcPr>
          <w:p w14:paraId="2321FE11" w14:textId="3899977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76" w:type="dxa"/>
            <w:shd w:val="clear" w:color="auto" w:fill="auto"/>
          </w:tcPr>
          <w:p w14:paraId="6A1C8D71" w14:textId="2F64F2D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275" w:type="dxa"/>
            <w:shd w:val="clear" w:color="auto" w:fill="auto"/>
          </w:tcPr>
          <w:p w14:paraId="646B1BE3" w14:textId="4B6E2EF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677</w:t>
            </w:r>
          </w:p>
        </w:tc>
        <w:tc>
          <w:tcPr>
            <w:tcW w:w="1538" w:type="dxa"/>
            <w:shd w:val="clear" w:color="auto" w:fill="auto"/>
          </w:tcPr>
          <w:p w14:paraId="7C19CC9F" w14:textId="3A3CF82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455" w:type="dxa"/>
            <w:shd w:val="clear" w:color="auto" w:fill="auto"/>
          </w:tcPr>
          <w:p w14:paraId="04CBE4F4" w14:textId="2B13341E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shd w:val="clear" w:color="auto" w:fill="auto"/>
          </w:tcPr>
          <w:p w14:paraId="1D1B1B6A" w14:textId="4E4BB85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763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942</w:t>
            </w:r>
          </w:p>
        </w:tc>
      </w:tr>
      <w:tr w:rsidR="00D7587C" w:rsidRPr="007E2F43" w14:paraId="100E4A08" w14:textId="77777777" w:rsidTr="004724CB">
        <w:tc>
          <w:tcPr>
            <w:tcW w:w="3600" w:type="dxa"/>
            <w:shd w:val="clear" w:color="auto" w:fill="auto"/>
            <w:vAlign w:val="center"/>
          </w:tcPr>
          <w:p w14:paraId="3964D59E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C63ED1B" w14:textId="02BCA6B9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379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08C156D" w14:textId="7BCB178C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91ED0BD" w14:textId="4CB7B9F5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E3AA9D8" w14:textId="5B94B55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B928C60" w14:textId="4BE7E62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673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0200E99" w14:textId="4167C7C8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707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</w:tcPr>
          <w:p w14:paraId="78DCE79C" w14:textId="44D912F9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354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4DAE3851" w14:textId="4B6E7FE2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2FB363F4" w14:textId="2FAADDBC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7587C" w:rsidRPr="007E2F43" w14:paraId="317C2F48" w14:textId="77777777" w:rsidTr="004724CB">
        <w:tc>
          <w:tcPr>
            <w:tcW w:w="3600" w:type="dxa"/>
            <w:shd w:val="clear" w:color="auto" w:fill="auto"/>
            <w:vAlign w:val="center"/>
          </w:tcPr>
          <w:p w14:paraId="0F3AC5D6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46DAB" w14:textId="05CBDC47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104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02B89" w14:textId="1C6D5A7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30E9E" w14:textId="23A72D8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4BA4F" w14:textId="60FEB6B9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C4CA8" w14:textId="23B26FA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477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58859" w14:textId="0BDD2C23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C8477" w14:textId="7D68CC2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2A3AB" w14:textId="0749EF4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DBA2E" w14:textId="6706F1D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646</w:t>
            </w:r>
          </w:p>
        </w:tc>
      </w:tr>
      <w:tr w:rsidR="00D7587C" w:rsidRPr="007E2F43" w14:paraId="41C6ED3B" w14:textId="77777777" w:rsidTr="004724CB">
        <w:tc>
          <w:tcPr>
            <w:tcW w:w="3600" w:type="dxa"/>
            <w:shd w:val="clear" w:color="auto" w:fill="auto"/>
            <w:vAlign w:val="center"/>
          </w:tcPr>
          <w:p w14:paraId="042EBC52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0FFB3D21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464DC54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6544FB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40914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AD3170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E6230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9B6BC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42855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0C1D25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D7587C" w:rsidRPr="007E2F43" w14:paraId="240C95F9" w14:textId="77777777" w:rsidTr="004724CB">
        <w:tc>
          <w:tcPr>
            <w:tcW w:w="3600" w:type="dxa"/>
            <w:shd w:val="clear" w:color="auto" w:fill="auto"/>
            <w:vAlign w:val="center"/>
          </w:tcPr>
          <w:p w14:paraId="0787D3A4" w14:textId="6B72399F" w:rsidR="00D7587C" w:rsidRPr="007E2F43" w:rsidRDefault="00D7587C" w:rsidP="007E2F4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10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249" w:type="dxa"/>
            <w:shd w:val="clear" w:color="auto" w:fill="auto"/>
          </w:tcPr>
          <w:p w14:paraId="00CF00F1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063C02B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2DD00851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20DBD079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D98744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326FA9B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14:paraId="1968E5AA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83F625A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62AD0E5B" w14:textId="77777777" w:rsidR="00D7587C" w:rsidRPr="007E2F43" w:rsidRDefault="00D7587C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026D069B" w14:textId="77777777" w:rsidTr="004724CB">
        <w:tc>
          <w:tcPr>
            <w:tcW w:w="3600" w:type="dxa"/>
            <w:shd w:val="clear" w:color="auto" w:fill="auto"/>
            <w:vAlign w:val="center"/>
          </w:tcPr>
          <w:p w14:paraId="11E22DED" w14:textId="29C36C5A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249" w:type="dxa"/>
            <w:shd w:val="clear" w:color="auto" w:fill="auto"/>
          </w:tcPr>
          <w:p w14:paraId="2D08A6FA" w14:textId="60C091C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104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417" w:type="dxa"/>
            <w:shd w:val="clear" w:color="auto" w:fill="auto"/>
          </w:tcPr>
          <w:p w14:paraId="3FFAA268" w14:textId="27666DC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shd w:val="clear" w:color="auto" w:fill="auto"/>
          </w:tcPr>
          <w:p w14:paraId="0D35449A" w14:textId="0340C29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shd w:val="clear" w:color="auto" w:fill="auto"/>
          </w:tcPr>
          <w:p w14:paraId="4F959319" w14:textId="35C2F83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76" w:type="dxa"/>
            <w:shd w:val="clear" w:color="auto" w:fill="auto"/>
          </w:tcPr>
          <w:p w14:paraId="3839070A" w14:textId="6290DE4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477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275" w:type="dxa"/>
            <w:shd w:val="clear" w:color="auto" w:fill="auto"/>
          </w:tcPr>
          <w:p w14:paraId="7ECFE61E" w14:textId="5B45489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970</w:t>
            </w:r>
          </w:p>
        </w:tc>
        <w:tc>
          <w:tcPr>
            <w:tcW w:w="1538" w:type="dxa"/>
            <w:shd w:val="clear" w:color="auto" w:fill="auto"/>
          </w:tcPr>
          <w:p w14:paraId="08BC04CA" w14:textId="34ECD186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455" w:type="dxa"/>
            <w:shd w:val="clear" w:color="auto" w:fill="auto"/>
          </w:tcPr>
          <w:p w14:paraId="30105E79" w14:textId="53DC92B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shd w:val="clear" w:color="auto" w:fill="auto"/>
          </w:tcPr>
          <w:p w14:paraId="7F051E6C" w14:textId="21762EE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646</w:t>
            </w:r>
          </w:p>
        </w:tc>
      </w:tr>
      <w:tr w:rsidR="00D7587C" w:rsidRPr="007E2F43" w14:paraId="4D48A682" w14:textId="77777777" w:rsidTr="004724CB">
        <w:tc>
          <w:tcPr>
            <w:tcW w:w="3600" w:type="dxa"/>
            <w:shd w:val="clear" w:color="auto" w:fill="auto"/>
            <w:vAlign w:val="center"/>
          </w:tcPr>
          <w:p w14:paraId="3F583DC7" w14:textId="001B7509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746D163" w14:textId="4A98968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DB917E" w14:textId="7AC4BC9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748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C69500A" w14:textId="671FEC04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337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F304B20" w14:textId="2762C7D9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BEED01" w14:textId="23D1AB9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972C28" w14:textId="0D6FC9DE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339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6785F0D7" w14:textId="6C6813D5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535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875610B" w14:textId="157BE6C0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241</w:t>
            </w:r>
            <w:r w:rsidR="0007507F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507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A189CEA" w14:textId="253B47D7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440</w:t>
            </w:r>
            <w:r w:rsidR="006E0060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502</w:t>
            </w:r>
          </w:p>
        </w:tc>
      </w:tr>
      <w:tr w:rsidR="00D7587C" w:rsidRPr="007E2F43" w14:paraId="33FA253E" w14:textId="77777777" w:rsidTr="004724CB">
        <w:tc>
          <w:tcPr>
            <w:tcW w:w="3600" w:type="dxa"/>
            <w:shd w:val="clear" w:color="auto" w:fill="auto"/>
            <w:vAlign w:val="center"/>
          </w:tcPr>
          <w:p w14:paraId="1C65B390" w14:textId="28AB84B4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4A66FB0" w14:textId="069D2CA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75449" w14:textId="78DFE0EA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A09217B" w14:textId="23802989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B561E8F" w14:textId="7EFA2711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DF4841" w14:textId="6DD35AD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E3DA6D" w14:textId="559A9A0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564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393F6842" w14:textId="40B5D741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999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08F6B97" w14:textId="466B84B9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291F61DD" w14:textId="4C168D66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D7587C" w:rsidRPr="007E2F43" w14:paraId="077EACC3" w14:textId="77777777" w:rsidTr="004724CB">
        <w:tc>
          <w:tcPr>
            <w:tcW w:w="3600" w:type="dxa"/>
            <w:shd w:val="clear" w:color="auto" w:fill="auto"/>
            <w:vAlign w:val="center"/>
          </w:tcPr>
          <w:p w14:paraId="7275D8A5" w14:textId="6A1295BA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2E051526" w14:textId="3AD6541E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09192A" w14:textId="1F6FFDB6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C17293D" w14:textId="0A52507E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F95DFDA" w14:textId="37BFBE81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98E1B" w14:textId="54BAE0D6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8D6877" w14:textId="48A21A34" w:rsidR="00D7587C" w:rsidRPr="007E2F43" w:rsidRDefault="00FF012F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BED8215" w14:textId="2CA7E85B" w:rsidR="00D7587C" w:rsidRPr="007E2F43" w:rsidRDefault="00BA0ABF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1A44C33" w14:textId="47751C20" w:rsidR="00D7587C" w:rsidRPr="007E2F43" w:rsidRDefault="00A83D9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70C21EF" w14:textId="1BA6FF0C" w:rsidR="00D7587C" w:rsidRPr="007E2F43" w:rsidRDefault="00EA46D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D7587C" w:rsidRPr="007E2F43" w14:paraId="06E366A7" w14:textId="77777777" w:rsidTr="004724CB">
        <w:tc>
          <w:tcPr>
            <w:tcW w:w="3600" w:type="dxa"/>
            <w:shd w:val="clear" w:color="auto" w:fill="auto"/>
            <w:vAlign w:val="center"/>
          </w:tcPr>
          <w:p w14:paraId="21B66DA3" w14:textId="353CC309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8D3EA" w14:textId="241CE8CD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223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69FB5" w14:textId="73BC72CD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9CB94" w14:textId="05978BAA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3CB1A" w14:textId="14C17042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637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7239" w14:textId="2BDA64A6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1BD02" w14:textId="1A2CA802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D00CB" w14:textId="39500B4A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44A61" w14:textId="2E52FA17" w:rsidR="00D7587C" w:rsidRPr="007E2F43" w:rsidRDefault="00D7587C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654E2" w14:textId="4AFFBA12" w:rsidR="00D7587C" w:rsidRPr="007E2F43" w:rsidRDefault="009E3CEF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D7587C" w:rsidRPr="007E2F43" w14:paraId="0AFEFCFA" w14:textId="77777777" w:rsidTr="004724CB">
        <w:tc>
          <w:tcPr>
            <w:tcW w:w="3600" w:type="dxa"/>
            <w:shd w:val="clear" w:color="auto" w:fill="auto"/>
            <w:vAlign w:val="center"/>
          </w:tcPr>
          <w:p w14:paraId="5CE5D495" w14:textId="2D97C6F4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92FA4" w14:textId="0362D36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5ACC6" w14:textId="35FA2603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20E10" w14:textId="40C6220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21F1B" w14:textId="6EDFB939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0177D" w14:textId="4FB7C5A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2030F" w14:textId="2307D8D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385</w:t>
            </w:r>
            <w:r w:rsidR="00FF012F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C189D" w14:textId="6FF5AD58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BA0ABF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9016C" w14:textId="2E891A7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86387" w14:textId="47CDAC40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E1FF4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DE1FF4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D7587C" w:rsidRPr="007E2F43" w14:paraId="631D0679" w14:textId="77777777" w:rsidTr="004724CB">
        <w:tc>
          <w:tcPr>
            <w:tcW w:w="3600" w:type="dxa"/>
            <w:shd w:val="clear" w:color="auto" w:fill="auto"/>
            <w:vAlign w:val="center"/>
          </w:tcPr>
          <w:p w14:paraId="733BA882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52BC6B14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164AED1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934585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EBEA1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4412FD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9927FC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9FD19B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38DFBB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BDA28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D7587C" w:rsidRPr="007E2F43" w14:paraId="7535D161" w14:textId="77777777" w:rsidTr="004724CB">
        <w:tc>
          <w:tcPr>
            <w:tcW w:w="3600" w:type="dxa"/>
            <w:shd w:val="clear" w:color="auto" w:fill="auto"/>
            <w:vAlign w:val="center"/>
          </w:tcPr>
          <w:p w14:paraId="6B8E36E8" w14:textId="5AC750D4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249" w:type="dxa"/>
            <w:shd w:val="clear" w:color="auto" w:fill="auto"/>
          </w:tcPr>
          <w:p w14:paraId="49DD5226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AA55CFD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44ED1FF0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7EF25B5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8683B3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770F92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14:paraId="359D0797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439047E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A6E5167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D7587C" w:rsidRPr="007E2F43" w14:paraId="2EB85361" w14:textId="77777777" w:rsidTr="004724CB">
        <w:tc>
          <w:tcPr>
            <w:tcW w:w="3600" w:type="dxa"/>
            <w:shd w:val="clear" w:color="auto" w:fill="auto"/>
            <w:vAlign w:val="center"/>
          </w:tcPr>
          <w:p w14:paraId="2CAE64E9" w14:textId="2A3A824A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  <w:shd w:val="clear" w:color="auto" w:fill="auto"/>
          </w:tcPr>
          <w:p w14:paraId="3961FD0F" w14:textId="0B484ED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311</w:t>
            </w:r>
          </w:p>
        </w:tc>
        <w:tc>
          <w:tcPr>
            <w:tcW w:w="1417" w:type="dxa"/>
            <w:shd w:val="clear" w:color="auto" w:fill="auto"/>
          </w:tcPr>
          <w:p w14:paraId="7F360E0C" w14:textId="760D43B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shd w:val="clear" w:color="auto" w:fill="auto"/>
          </w:tcPr>
          <w:p w14:paraId="57C5EE40" w14:textId="31B0C007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  <w:shd w:val="clear" w:color="auto" w:fill="auto"/>
          </w:tcPr>
          <w:p w14:paraId="5F51EBE2" w14:textId="3DA2740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202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76" w:type="dxa"/>
            <w:shd w:val="clear" w:color="auto" w:fill="auto"/>
          </w:tcPr>
          <w:p w14:paraId="64D326C0" w14:textId="02D2D21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092</w:t>
            </w:r>
          </w:p>
        </w:tc>
        <w:tc>
          <w:tcPr>
            <w:tcW w:w="1275" w:type="dxa"/>
            <w:shd w:val="clear" w:color="auto" w:fill="auto"/>
          </w:tcPr>
          <w:p w14:paraId="138271F0" w14:textId="7E1F763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452</w:t>
            </w:r>
          </w:p>
        </w:tc>
        <w:tc>
          <w:tcPr>
            <w:tcW w:w="1538" w:type="dxa"/>
            <w:shd w:val="clear" w:color="auto" w:fill="auto"/>
          </w:tcPr>
          <w:p w14:paraId="0E59C408" w14:textId="7CC9E93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239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614</w:t>
            </w:r>
          </w:p>
        </w:tc>
        <w:tc>
          <w:tcPr>
            <w:tcW w:w="1455" w:type="dxa"/>
            <w:shd w:val="clear" w:color="auto" w:fill="auto"/>
          </w:tcPr>
          <w:p w14:paraId="24C21118" w14:textId="6051AD8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  <w:shd w:val="clear" w:color="auto" w:fill="auto"/>
          </w:tcPr>
          <w:p w14:paraId="4416834F" w14:textId="3EED3F0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654</w:t>
            </w:r>
          </w:p>
        </w:tc>
      </w:tr>
      <w:tr w:rsidR="00D7587C" w:rsidRPr="007E2F43" w14:paraId="0C045E3A" w14:textId="77777777" w:rsidTr="004724CB">
        <w:tc>
          <w:tcPr>
            <w:tcW w:w="3600" w:type="dxa"/>
            <w:shd w:val="clear" w:color="auto" w:fill="auto"/>
            <w:vAlign w:val="center"/>
          </w:tcPr>
          <w:p w14:paraId="7063765E" w14:textId="68AAAC2B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32C0F4F4" w14:textId="47287B9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F81F169" w14:textId="24D17B5F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7170889" w14:textId="1376B65E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39AF3CDF" w14:textId="2383D83F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147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BF0D55" w14:textId="7BD6BC4C" w:rsidR="00D7587C" w:rsidRPr="007E2F43" w:rsidRDefault="0088065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643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6F32F2" w14:textId="433CB223" w:rsidR="00D7587C" w:rsidRPr="007E2F43" w:rsidRDefault="0088065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742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</w:tcPr>
          <w:p w14:paraId="3302492E" w14:textId="1BF6FB1A" w:rsidR="00D7587C" w:rsidRPr="007E2F43" w:rsidRDefault="0065229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664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79BE2653" w14:textId="08867C0A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0ED13C56" w14:textId="7B31D5AD" w:rsidR="00D7587C" w:rsidRPr="007E2F43" w:rsidRDefault="00A225D4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614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D7587C" w:rsidRPr="007E2F43" w14:paraId="678D9AF2" w14:textId="77777777" w:rsidTr="004724CB">
        <w:tc>
          <w:tcPr>
            <w:tcW w:w="3600" w:type="dxa"/>
            <w:shd w:val="clear" w:color="auto" w:fill="auto"/>
            <w:vAlign w:val="center"/>
          </w:tcPr>
          <w:p w14:paraId="1E9F8647" w14:textId="0941B720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F15E7" w14:textId="2BCB3C9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81D07" w14:textId="06A1A6E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E74C8" w14:textId="0CCE9E3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2CAF7" w14:textId="1F83F4A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122F2" w14:textId="009C598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88065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6871C" w14:textId="0D6A9B1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385</w:t>
            </w:r>
            <w:r w:rsidR="0088065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A3E47" w14:textId="547EB7A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65229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3DC11" w14:textId="32E0D06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E73CE" w14:textId="6DCA155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165A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C165A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</w:tbl>
    <w:p w14:paraId="66AB50B2" w14:textId="7DF3401F" w:rsidR="007A419B" w:rsidRPr="0012437A" w:rsidRDefault="001620AA" w:rsidP="00C50253">
      <w:pPr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15485" w:type="dxa"/>
        <w:tblLayout w:type="fixed"/>
        <w:tblLook w:val="0000" w:firstRow="0" w:lastRow="0" w:firstColumn="0" w:lastColumn="0" w:noHBand="0" w:noVBand="0"/>
      </w:tblPr>
      <w:tblGrid>
        <w:gridCol w:w="3987"/>
        <w:gridCol w:w="1171"/>
        <w:gridCol w:w="1171"/>
        <w:gridCol w:w="1172"/>
        <w:gridCol w:w="1306"/>
        <w:gridCol w:w="1172"/>
        <w:gridCol w:w="1379"/>
        <w:gridCol w:w="1588"/>
        <w:gridCol w:w="1281"/>
        <w:gridCol w:w="1258"/>
      </w:tblGrid>
      <w:tr w:rsidR="00D7587C" w:rsidRPr="007E2F43" w14:paraId="63CA304D" w14:textId="77777777" w:rsidTr="004724CB">
        <w:tc>
          <w:tcPr>
            <w:tcW w:w="3987" w:type="dxa"/>
            <w:shd w:val="clear" w:color="auto" w:fill="auto"/>
            <w:vAlign w:val="center"/>
          </w:tcPr>
          <w:p w14:paraId="402839F3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9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243F2E5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7E2F43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587C" w:rsidRPr="007E2F43" w14:paraId="2B2A6C5D" w14:textId="77777777" w:rsidTr="004724CB">
        <w:tc>
          <w:tcPr>
            <w:tcW w:w="3987" w:type="dxa"/>
            <w:shd w:val="clear" w:color="auto" w:fill="auto"/>
            <w:vAlign w:val="center"/>
          </w:tcPr>
          <w:p w14:paraId="5EABF680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061C885C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0FA7EE91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7EC8B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BA6F5A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ECE3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B3F25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C25CBD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9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6C8086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B618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4A7B551E" w14:textId="77777777" w:rsidTr="004724CB">
        <w:tc>
          <w:tcPr>
            <w:tcW w:w="3987" w:type="dxa"/>
            <w:shd w:val="clear" w:color="auto" w:fill="auto"/>
            <w:vAlign w:val="center"/>
          </w:tcPr>
          <w:p w14:paraId="158BF538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shd w:val="clear" w:color="auto" w:fill="auto"/>
          </w:tcPr>
          <w:p w14:paraId="354B191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shd w:val="clear" w:color="auto" w:fill="auto"/>
          </w:tcPr>
          <w:p w14:paraId="1D0F8172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E5BB51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66500883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7636D9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C71330C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DC01560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เครื่องใช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D00B854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0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FAC27B0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7E2F43" w14:paraId="0C08C2BB" w14:textId="77777777" w:rsidTr="004724CB">
        <w:trPr>
          <w:cantSplit/>
        </w:trPr>
        <w:tc>
          <w:tcPr>
            <w:tcW w:w="3987" w:type="dxa"/>
            <w:shd w:val="clear" w:color="auto" w:fill="auto"/>
            <w:vAlign w:val="center"/>
          </w:tcPr>
          <w:p w14:paraId="787D32FE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shd w:val="clear" w:color="auto" w:fill="auto"/>
          </w:tcPr>
          <w:p w14:paraId="761A24F8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71" w:type="dxa"/>
            <w:shd w:val="clear" w:color="auto" w:fill="auto"/>
          </w:tcPr>
          <w:p w14:paraId="6409311B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FADD21E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A62A5A9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57A194B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828FE02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A54934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AF60565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B399B55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7E2F43" w14:paraId="793517C7" w14:textId="77777777" w:rsidTr="004724CB">
        <w:tc>
          <w:tcPr>
            <w:tcW w:w="3987" w:type="dxa"/>
            <w:shd w:val="clear" w:color="auto" w:fill="auto"/>
            <w:vAlign w:val="center"/>
          </w:tcPr>
          <w:p w14:paraId="472331E9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E9768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32980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C0098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FB30A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46F16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65A68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7498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DBD82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BCD70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4724CB" w:rsidRPr="007E2F43" w14:paraId="77FF2891" w14:textId="77777777" w:rsidTr="004724CB">
        <w:tc>
          <w:tcPr>
            <w:tcW w:w="3987" w:type="dxa"/>
            <w:shd w:val="clear" w:color="auto" w:fill="auto"/>
            <w:vAlign w:val="center"/>
          </w:tcPr>
          <w:p w14:paraId="04DE222F" w14:textId="77777777" w:rsidR="007259E0" w:rsidRPr="007E2F43" w:rsidRDefault="007259E0" w:rsidP="000415D7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58D22656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1115931A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B90878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683A9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5E0B4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A5266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7FA62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D4796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4011FF" w14:textId="77777777" w:rsidR="007259E0" w:rsidRPr="007E2F43" w:rsidRDefault="007259E0" w:rsidP="000415D7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7E2F43" w14:paraId="1E4D9105" w14:textId="77777777" w:rsidTr="004724CB">
        <w:tc>
          <w:tcPr>
            <w:tcW w:w="3987" w:type="dxa"/>
            <w:shd w:val="clear" w:color="auto" w:fill="auto"/>
            <w:vAlign w:val="center"/>
          </w:tcPr>
          <w:p w14:paraId="12C44714" w14:textId="6E1470FF" w:rsidR="007259E0" w:rsidRPr="007E2F43" w:rsidRDefault="007259E0" w:rsidP="007E2F4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10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A970DA"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71" w:type="dxa"/>
            <w:shd w:val="clear" w:color="auto" w:fill="auto"/>
          </w:tcPr>
          <w:p w14:paraId="0EE77C3F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shd w:val="clear" w:color="auto" w:fill="auto"/>
          </w:tcPr>
          <w:p w14:paraId="61963648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auto"/>
          </w:tcPr>
          <w:p w14:paraId="5AAD473D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</w:tcPr>
          <w:p w14:paraId="4492DC41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auto"/>
          </w:tcPr>
          <w:p w14:paraId="5118956F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shd w:val="clear" w:color="auto" w:fill="auto"/>
          </w:tcPr>
          <w:p w14:paraId="3729ABC6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shd w:val="clear" w:color="auto" w:fill="auto"/>
          </w:tcPr>
          <w:p w14:paraId="54AFACB6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shd w:val="clear" w:color="auto" w:fill="auto"/>
          </w:tcPr>
          <w:p w14:paraId="72819D87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shd w:val="clear" w:color="auto" w:fill="auto"/>
          </w:tcPr>
          <w:p w14:paraId="718534F5" w14:textId="77777777" w:rsidR="007259E0" w:rsidRPr="007E2F43" w:rsidRDefault="007259E0" w:rsidP="007E2F43">
            <w:pPr>
              <w:pStyle w:val="a"/>
              <w:tabs>
                <w:tab w:val="left" w:pos="4536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7E2F43" w14:paraId="22B06FB4" w14:textId="77777777" w:rsidTr="004724CB">
        <w:tc>
          <w:tcPr>
            <w:tcW w:w="3987" w:type="dxa"/>
            <w:shd w:val="clear" w:color="auto" w:fill="auto"/>
            <w:vAlign w:val="center"/>
          </w:tcPr>
          <w:p w14:paraId="20C12397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171" w:type="dxa"/>
            <w:shd w:val="clear" w:color="auto" w:fill="auto"/>
          </w:tcPr>
          <w:p w14:paraId="2C7F293B" w14:textId="58C4E3CC" w:rsidR="00D7587C" w:rsidRPr="007E2F43" w:rsidRDefault="002A6C08" w:rsidP="00D7587C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71" w:type="dxa"/>
            <w:shd w:val="clear" w:color="auto" w:fill="auto"/>
          </w:tcPr>
          <w:p w14:paraId="255D79F4" w14:textId="5D78BCEE" w:rsidR="00D7587C" w:rsidRPr="007E2F43" w:rsidRDefault="002A6C08" w:rsidP="00D7587C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shd w:val="clear" w:color="auto" w:fill="auto"/>
          </w:tcPr>
          <w:p w14:paraId="0E1C3DFD" w14:textId="58CC8184" w:rsidR="00D7587C" w:rsidRPr="007E2F43" w:rsidRDefault="002A6C08" w:rsidP="00D7587C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306" w:type="dxa"/>
            <w:shd w:val="clear" w:color="auto" w:fill="auto"/>
          </w:tcPr>
          <w:p w14:paraId="6C82DD29" w14:textId="36A5F4F6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172" w:type="dxa"/>
            <w:shd w:val="clear" w:color="auto" w:fill="auto"/>
          </w:tcPr>
          <w:p w14:paraId="736B6E52" w14:textId="7C0FD2D0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7A27D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379" w:type="dxa"/>
            <w:shd w:val="clear" w:color="auto" w:fill="auto"/>
          </w:tcPr>
          <w:p w14:paraId="7B742683" w14:textId="40D10262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385</w:t>
            </w:r>
            <w:r w:rsidR="00A46EE0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88" w:type="dxa"/>
            <w:shd w:val="clear" w:color="auto" w:fill="auto"/>
          </w:tcPr>
          <w:p w14:paraId="31F670FE" w14:textId="496A5BDA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21660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281" w:type="dxa"/>
            <w:shd w:val="clear" w:color="auto" w:fill="auto"/>
          </w:tcPr>
          <w:p w14:paraId="56598E6C" w14:textId="4AE0909F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D7587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58" w:type="dxa"/>
            <w:shd w:val="clear" w:color="auto" w:fill="auto"/>
          </w:tcPr>
          <w:p w14:paraId="44B9B062" w14:textId="70141460" w:rsidR="00D7587C" w:rsidRPr="007E2F43" w:rsidRDefault="002A6C08" w:rsidP="00D7587C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A34F3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A34F3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4724CB" w:rsidRPr="007E2F43" w14:paraId="6EF756C1" w14:textId="77777777" w:rsidTr="004724CB">
        <w:tc>
          <w:tcPr>
            <w:tcW w:w="3987" w:type="dxa"/>
            <w:shd w:val="clear" w:color="auto" w:fill="auto"/>
            <w:vAlign w:val="center"/>
          </w:tcPr>
          <w:p w14:paraId="512F2530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8B27E14" w14:textId="6C62B04C" w:rsidR="00D7587C" w:rsidRPr="007E2F43" w:rsidRDefault="00846EB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29B7E5D" w14:textId="3978907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</w:t>
            </w:r>
            <w:r w:rsidR="0072264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24B78FE" w14:textId="380A5FC7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F06A7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46DA5DA" w14:textId="2397F5AB" w:rsidR="00D7587C" w:rsidRPr="007E2F43" w:rsidRDefault="00C05297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D808686" w14:textId="44B1D23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6B56C7E" w14:textId="44FA858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EC155E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90FDEE3" w14:textId="5380A805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</w:t>
            </w:r>
            <w:r w:rsidR="00FB1EE9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775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0E67E64" w14:textId="6FFC1523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295</w:t>
            </w:r>
            <w:r w:rsidR="00761CA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264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258B603A" w14:textId="6991AD24" w:rsidR="00D7587C" w:rsidRPr="007E2F43" w:rsidRDefault="002A6C08" w:rsidP="00D7587C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334</w:t>
            </w:r>
            <w:r w:rsidR="00761CA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221</w:t>
            </w:r>
          </w:p>
        </w:tc>
      </w:tr>
      <w:tr w:rsidR="004724CB" w:rsidRPr="007E2F43" w14:paraId="78D6A0FD" w14:textId="77777777" w:rsidTr="004724CB">
        <w:tc>
          <w:tcPr>
            <w:tcW w:w="3987" w:type="dxa"/>
            <w:shd w:val="clear" w:color="auto" w:fill="auto"/>
            <w:vAlign w:val="center"/>
          </w:tcPr>
          <w:p w14:paraId="21C80C9C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2987A7E" w14:textId="46FDB805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846EB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443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E9FE1A0" w14:textId="4975703B" w:rsidR="00D7587C" w:rsidRPr="007E2F43" w:rsidRDefault="0072264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443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69FBD9F" w14:textId="10305A51" w:rsidR="00D7587C" w:rsidRPr="007E2F43" w:rsidRDefault="00F06A7B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93A5866" w14:textId="4D460CA1" w:rsidR="00D7587C" w:rsidRPr="007E2F43" w:rsidRDefault="00C05297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E5E2083" w14:textId="587237B4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</w:t>
            </w:r>
            <w:r w:rsidR="00EC155E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947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C122B2A" w14:textId="3BC6CF3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114</w:t>
            </w:r>
            <w:r w:rsidR="00EC155E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00EC17A" w14:textId="1157823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F5712C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138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1212949" w14:textId="2EA624ED" w:rsidR="00D7587C" w:rsidRPr="007E2F43" w:rsidRDefault="0043551F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793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0397F54" w14:textId="0075F406" w:rsidR="00D7587C" w:rsidRPr="007E2F43" w:rsidRDefault="0028371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4724CB" w:rsidRPr="007E2F43" w14:paraId="3703803F" w14:textId="77777777" w:rsidTr="004724CB">
        <w:tc>
          <w:tcPr>
            <w:tcW w:w="3987" w:type="dxa"/>
            <w:shd w:val="clear" w:color="auto" w:fill="auto"/>
            <w:vAlign w:val="center"/>
          </w:tcPr>
          <w:p w14:paraId="5CEB0431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F0CB66D" w14:textId="512A8A85" w:rsidR="00D7587C" w:rsidRPr="007E2F43" w:rsidRDefault="00846EB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5BF3947" w14:textId="1C5D139A" w:rsidR="00D7587C" w:rsidRPr="007E2F43" w:rsidRDefault="0072264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4055625" w14:textId="6E24B3E0" w:rsidR="00D7587C" w:rsidRPr="007E2F43" w:rsidRDefault="00F06A7B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BC6C53A" w14:textId="17EFF9FA" w:rsidR="00D7587C" w:rsidRPr="007E2F43" w:rsidRDefault="00C05297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388F83E" w14:textId="03E19F12" w:rsidR="00D7587C" w:rsidRPr="007E2F43" w:rsidRDefault="00F07DCE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8A848E1" w14:textId="3610F02A" w:rsidR="00D7587C" w:rsidRPr="007E2F43" w:rsidRDefault="00FB1EE9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B0097DD" w14:textId="7D3097D3" w:rsidR="00D7587C" w:rsidRPr="007E2F43" w:rsidRDefault="00F5712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0CEAEA3" w14:textId="3A184B8D" w:rsidR="00D7587C" w:rsidRPr="007E2F43" w:rsidRDefault="0043551F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40E6348" w14:textId="4D9141A1" w:rsidR="00D7587C" w:rsidRPr="007E2F43" w:rsidRDefault="0028371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724CB" w:rsidRPr="007E2F43" w14:paraId="5C2390F1" w14:textId="77777777" w:rsidTr="004724CB">
        <w:tc>
          <w:tcPr>
            <w:tcW w:w="3987" w:type="dxa"/>
            <w:shd w:val="clear" w:color="auto" w:fill="auto"/>
            <w:vAlign w:val="center"/>
          </w:tcPr>
          <w:p w14:paraId="1C5BC87B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6D720" w14:textId="4B788358" w:rsidR="00D7587C" w:rsidRPr="007E2F43" w:rsidRDefault="00846EB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7A231" w14:textId="2641DEFB" w:rsidR="00D7587C" w:rsidRPr="007E2F43" w:rsidRDefault="0072264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61B27" w14:textId="2DC552A6" w:rsidR="00D7587C" w:rsidRPr="007E2F43" w:rsidRDefault="00F06A7B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C697C" w14:textId="45FCD183" w:rsidR="00D7587C" w:rsidRPr="007E2F43" w:rsidRDefault="00F07DCE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625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76403" w14:textId="165172D7" w:rsidR="00D7587C" w:rsidRPr="007E2F43" w:rsidRDefault="00EC155E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46FC7" w14:textId="442F1E17" w:rsidR="00D7587C" w:rsidRPr="007E2F43" w:rsidRDefault="00FB1EE9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0F0F8" w14:textId="6ECD732A" w:rsidR="00D7587C" w:rsidRPr="007E2F43" w:rsidRDefault="00F5712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924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94577" w14:textId="216666CB" w:rsidR="00D7587C" w:rsidRPr="007E2F43" w:rsidRDefault="00761CA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ACB3B" w14:textId="46AFFF1A" w:rsidR="00D7587C" w:rsidRPr="007E2F43" w:rsidRDefault="00283716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179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724CB" w:rsidRPr="007E2F43" w14:paraId="06E47F75" w14:textId="77777777" w:rsidTr="004724CB">
        <w:tc>
          <w:tcPr>
            <w:tcW w:w="3987" w:type="dxa"/>
            <w:shd w:val="clear" w:color="auto" w:fill="auto"/>
            <w:vAlign w:val="center"/>
          </w:tcPr>
          <w:p w14:paraId="5B7C46CA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49A09" w14:textId="728D161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102</w:t>
            </w:r>
            <w:r w:rsidR="0072264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61F44" w14:textId="5311123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72264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A3EEF" w14:textId="199E241E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F06A7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F06A7B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D1864" w14:textId="39398EE4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F07DCE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D6554" w14:textId="32327CE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  <w:r w:rsidR="00EC155E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53FC8" w14:textId="60D4261F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399</w:t>
            </w:r>
            <w:r w:rsidR="00FB1EE9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C7D4D" w14:textId="0C4FB45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761CA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937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FBBCD" w14:textId="58EF55A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761CA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4AD98" w14:textId="60841BA7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28371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283716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  <w:tr w:rsidR="004724CB" w:rsidRPr="007E2F43" w14:paraId="10F3ED68" w14:textId="77777777" w:rsidTr="004724CB">
        <w:tc>
          <w:tcPr>
            <w:tcW w:w="3987" w:type="dxa"/>
            <w:shd w:val="clear" w:color="auto" w:fill="auto"/>
            <w:vAlign w:val="center"/>
          </w:tcPr>
          <w:p w14:paraId="06FA59D0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4D543DC7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33D2E47E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949083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78CA28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02ED4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17419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0FD14E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DD584D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91804D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4724CB" w:rsidRPr="007E2F43" w14:paraId="296D6D90" w14:textId="77777777" w:rsidTr="004724CB">
        <w:tc>
          <w:tcPr>
            <w:tcW w:w="3987" w:type="dxa"/>
            <w:shd w:val="clear" w:color="auto" w:fill="auto"/>
            <w:vAlign w:val="center"/>
          </w:tcPr>
          <w:p w14:paraId="78E763AD" w14:textId="45BD886B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7E2F43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71" w:type="dxa"/>
            <w:shd w:val="clear" w:color="auto" w:fill="auto"/>
          </w:tcPr>
          <w:p w14:paraId="5FE7ED31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  <w:shd w:val="clear" w:color="auto" w:fill="auto"/>
          </w:tcPr>
          <w:p w14:paraId="5F8348B1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4A888A9D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733A7A7B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2579AB89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47B65B25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39D37302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7FEFE206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30BEF944" w14:textId="77777777" w:rsidR="00D7587C" w:rsidRPr="007E2F43" w:rsidRDefault="00D7587C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7E2F43" w14:paraId="45BAA74C" w14:textId="77777777" w:rsidTr="004724CB">
        <w:tc>
          <w:tcPr>
            <w:tcW w:w="3987" w:type="dxa"/>
            <w:shd w:val="clear" w:color="auto" w:fill="auto"/>
            <w:vAlign w:val="center"/>
          </w:tcPr>
          <w:p w14:paraId="6610E834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71" w:type="dxa"/>
            <w:shd w:val="clear" w:color="auto" w:fill="auto"/>
          </w:tcPr>
          <w:p w14:paraId="31A90A41" w14:textId="1335FAD2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264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215</w:t>
            </w:r>
          </w:p>
        </w:tc>
        <w:tc>
          <w:tcPr>
            <w:tcW w:w="1171" w:type="dxa"/>
            <w:shd w:val="clear" w:color="auto" w:fill="auto"/>
          </w:tcPr>
          <w:p w14:paraId="3CFB20A7" w14:textId="11083F99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  <w:shd w:val="clear" w:color="auto" w:fill="auto"/>
          </w:tcPr>
          <w:p w14:paraId="0920739F" w14:textId="30726774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306" w:type="dxa"/>
            <w:shd w:val="clear" w:color="auto" w:fill="auto"/>
          </w:tcPr>
          <w:p w14:paraId="3D006325" w14:textId="230B9F1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172" w:type="dxa"/>
            <w:shd w:val="clear" w:color="auto" w:fill="auto"/>
          </w:tcPr>
          <w:p w14:paraId="52E847C0" w14:textId="31CE74A9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207</w:t>
            </w:r>
          </w:p>
        </w:tc>
        <w:tc>
          <w:tcPr>
            <w:tcW w:w="1379" w:type="dxa"/>
            <w:shd w:val="clear" w:color="auto" w:fill="auto"/>
          </w:tcPr>
          <w:p w14:paraId="34156B44" w14:textId="46E569DC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853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266</w:t>
            </w:r>
          </w:p>
        </w:tc>
        <w:tc>
          <w:tcPr>
            <w:tcW w:w="1588" w:type="dxa"/>
            <w:shd w:val="clear" w:color="auto" w:fill="auto"/>
          </w:tcPr>
          <w:p w14:paraId="34C0D35D" w14:textId="299B8FF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256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281" w:type="dxa"/>
            <w:shd w:val="clear" w:color="auto" w:fill="auto"/>
          </w:tcPr>
          <w:p w14:paraId="64797172" w14:textId="5CF943D4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58" w:type="dxa"/>
            <w:shd w:val="clear" w:color="auto" w:fill="auto"/>
          </w:tcPr>
          <w:p w14:paraId="22021A60" w14:textId="7BDA698D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114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457</w:t>
            </w:r>
          </w:p>
        </w:tc>
      </w:tr>
      <w:tr w:rsidR="004724CB" w:rsidRPr="007E2F43" w14:paraId="0777494D" w14:textId="77777777" w:rsidTr="004724CB">
        <w:tc>
          <w:tcPr>
            <w:tcW w:w="3987" w:type="dxa"/>
            <w:shd w:val="clear" w:color="auto" w:fill="auto"/>
            <w:vAlign w:val="center"/>
          </w:tcPr>
          <w:p w14:paraId="24B0E0F5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</w:tcPr>
          <w:p w14:paraId="30B2E262" w14:textId="31FB2387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190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</w:tcPr>
          <w:p w14:paraId="59A39919" w14:textId="43B69EE7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74354991" w14:textId="0D4F8C72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3B5438B0" w14:textId="3B303397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108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837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90F78E7" w14:textId="0E9B98BA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721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662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</w:tcPr>
          <w:p w14:paraId="519DFBE6" w14:textId="77BD2F65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14:paraId="34D5996C" w14:textId="1604A679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204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016B892C" w14:textId="73241BE1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157A14A9" w14:textId="1FE9148A" w:rsidR="00D7587C" w:rsidRPr="007E2F43" w:rsidRDefault="00D3117A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651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196</w:t>
            </w:r>
            <w:r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7587C" w:rsidRPr="006B0F37" w14:paraId="7CFC901D" w14:textId="77777777" w:rsidTr="004724CB">
        <w:tc>
          <w:tcPr>
            <w:tcW w:w="3987" w:type="dxa"/>
            <w:shd w:val="clear" w:color="auto" w:fill="auto"/>
            <w:vAlign w:val="center"/>
          </w:tcPr>
          <w:p w14:paraId="0643CCE8" w14:textId="77777777" w:rsidR="00D7587C" w:rsidRPr="007E2F43" w:rsidRDefault="00D7587C" w:rsidP="00D7587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Pr="007E2F43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88568" w14:textId="278A6441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102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2D3EA" w14:textId="536160F8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8943F" w14:textId="46323105" w:rsidR="00D7587C" w:rsidRPr="007E2F43" w:rsidRDefault="002A6C08" w:rsidP="00CB762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BFF5D" w14:textId="2E3CAE63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081C1" w14:textId="22B01DBB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EA367" w14:textId="62405CA0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399</w:t>
            </w:r>
            <w:r w:rsidR="0013565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F7B8A" w14:textId="3BF6D14A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937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31DCC" w14:textId="687FF8E6" w:rsidR="00D7587C" w:rsidRPr="007E2F43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D3117A" w:rsidRPr="007E2F43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AEB95" w14:textId="38F41C03" w:rsidR="00D7587C" w:rsidRPr="006B0F37" w:rsidRDefault="002A6C08" w:rsidP="00D7587C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3117A" w:rsidRPr="006B0F37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D3117A" w:rsidRPr="006B0F37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</w:tbl>
    <w:p w14:paraId="33F93C34" w14:textId="77777777" w:rsidR="007259E0" w:rsidRPr="0012437A" w:rsidRDefault="007259E0" w:rsidP="00C50253">
      <w:pPr>
        <w:ind w:left="540" w:hanging="540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5638B709" w14:textId="77777777" w:rsidR="00C50253" w:rsidRPr="0012437A" w:rsidRDefault="00C50253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0C5A28" w14:textId="77777777" w:rsidR="006307EF" w:rsidRPr="0012437A" w:rsidRDefault="006307EF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154457" w14:textId="2967CC10" w:rsidR="006307EF" w:rsidRPr="0012437A" w:rsidRDefault="006307EF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sectPr w:rsidR="006307EF" w:rsidRPr="0012437A" w:rsidSect="00F67D31">
          <w:pgSz w:w="16834" w:h="11909" w:orient="landscape" w:code="9"/>
          <w:pgMar w:top="1440" w:right="720" w:bottom="720" w:left="720" w:header="864" w:footer="576" w:gutter="0"/>
          <w:paperSrc w:first="15" w:other="15"/>
          <w:cols w:space="720"/>
        </w:sectPr>
      </w:pPr>
    </w:p>
    <w:p w14:paraId="5FEB7F64" w14:textId="77777777" w:rsidR="003658DC" w:rsidRPr="0012437A" w:rsidRDefault="003658DC" w:rsidP="00EC4BA7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1F1CBC28" w14:textId="22B5691A" w:rsidR="006E5B8A" w:rsidRPr="0012437A" w:rsidRDefault="006E5B8A" w:rsidP="006E5B8A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สวนปาล์มน้ำมันของบริษัทปลูกในพื้นที่ดินที่มีเอกสารสิทธิ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พื้นที่ดินได้รับสัมปทาน และพื้นที่ดินที่มีสัญญาเช่า รายละเอียดของที่ดินสัมปทานและที่ดินเช่า ณ 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มีรายละเอียดดังต่อไปนี้</w:t>
      </w:r>
    </w:p>
    <w:p w14:paraId="2C6B0D12" w14:textId="77777777" w:rsidR="006E5B8A" w:rsidRPr="007E2F43" w:rsidRDefault="006E5B8A" w:rsidP="006E5B8A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21E12A68" w14:textId="02EC2A61" w:rsidR="006E5B8A" w:rsidRPr="0012437A" w:rsidRDefault="006E5B8A" w:rsidP="006E5B8A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พื้นที่สัมปทานสวนเจียรวา</w:t>
      </w:r>
      <w:proofErr w:type="spellStart"/>
      <w:r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นิช</w:t>
      </w:r>
      <w:proofErr w:type="spellEnd"/>
    </w:p>
    <w:p w14:paraId="56249A77" w14:textId="77777777" w:rsidR="006E5B8A" w:rsidRPr="007E2F43" w:rsidRDefault="006E5B8A" w:rsidP="006E5B8A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546BA65" w14:textId="3D07AE94" w:rsidR="006E5B8A" w:rsidRPr="0012437A" w:rsidRDefault="006E5B8A" w:rsidP="006E5B8A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trike/>
          <w:color w:val="000000"/>
          <w:sz w:val="26"/>
          <w:szCs w:val="26"/>
          <w:lang w:val="en-US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เนื้อที่จำนวน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000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ไร่ ตั้งอยู่ในท้องที่ตำบลปลายพระยา อำเภอปลายพระยา และตำบลคลองยา อำเภออ่าวลึก จังหวัดกระบี่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ได้รับอนุญาตให้ใช้พื้นที่ป่าสงวนแห่งชาติทำประโยชน์ปลูกปาล์มน้ำมัน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ระยะเวลา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30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ปี เริ่มตั้งแต่วันที่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22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เมษายน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2526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จนถึงวันที่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เมษายน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ซึ่งปัจจุบันพื้นที่ดังกล่าวได้หมดอายุการอนุญาตแล้ว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กรกฎาคม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2553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ก่อนหมดอายุการใช้ประโยชน์ บริษัทได้ยื่นขออนุญาตเข้าทำประโยชน์ต่อไปบนพื้นที่สัมปทานสวนเจียรวา</w:t>
      </w:r>
      <w:proofErr w:type="spellStart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นิช</w:t>
      </w:r>
      <w:proofErr w:type="spellEnd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โดยลดพื้นที่</w:t>
      </w:r>
      <w:r w:rsid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ลงเหลือ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849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คำขอของบริษัทได้ผ่านความเห็นชอบตามขั้นตอนของทางราชการตั้งแต่ระดับท้องถิ่นจนถึงระดับกระทรวงแล้ว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มีนาคม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2555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แต่ขั้นตอนสุดท้ายในการนำเสนอคณะรัฐมนตรีให้พิจารณาเห็นชอบเป็นไปอย่างล่าช้า</w:t>
      </w:r>
    </w:p>
    <w:p w14:paraId="4568671D" w14:textId="77777777" w:rsidR="006E5B8A" w:rsidRPr="007E2F43" w:rsidRDefault="006E5B8A" w:rsidP="00156822">
      <w:pPr>
        <w:pStyle w:val="a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148A10C" w14:textId="3056CC71" w:rsidR="006E5B8A" w:rsidRPr="0012437A" w:rsidRDefault="006E5B8A" w:rsidP="006E5B8A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สิงหาคม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กรมป่าไม้ได้มีคำสั่งห้ามมิให้บริษัทเข้ากระทำการใด ๆ ในพื้นที่สัมปทานสวนเจียรวา</w:t>
      </w:r>
      <w:proofErr w:type="spellStart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นิช</w:t>
      </w:r>
      <w:proofErr w:type="spellEnd"/>
      <w:r w:rsid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ที่หมดอายุ ดังนั้นเมื่อวันที่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ทางบริษัทจึงได้ยื่นฟ้องต่อศาลปกครองนครศรีธรรมราช โดยบริษัทได้เรียกค่าเสียหายจากกรมป่าไม้ที่ออกคำสั่งโดยมิชอบที่ไม่ให้บริษัทเข้าดำเนินกิจกรรมบนพื้นที่ดังกล่าวระหว่างการขอต่ออายุหนังสืออนุญาต ต่อมาเมื่อวันที่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กุมภาพันธ์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ศาลปกครองนครศรีธรรมราชได้มีคำพิพากษายกฟ้องในคดีนี้ และบริษัท</w:t>
      </w:r>
      <w:r w:rsid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ได้ยื่นอุทธรณ์ต่อศาลปกครองสูงสุด 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มีนาคม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และศาลปกครองสูงสุดได้มีคำสั่งรับอุทธรณ์ของบริษัทเมื่อวันที่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เมษายน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ขณะนี้คดีอยู่ระหว่างการพิจารณาของศาลปกครองสูงสุด</w:t>
      </w:r>
    </w:p>
    <w:p w14:paraId="6A571735" w14:textId="77777777" w:rsidR="006E5B8A" w:rsidRPr="007E2F43" w:rsidRDefault="006E5B8A" w:rsidP="006E5B8A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A2241E5" w14:textId="6A422F7F" w:rsidR="006E5B8A" w:rsidRPr="007E2F43" w:rsidRDefault="006E5B8A" w:rsidP="006E5B8A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อนึ่ง บริษัทได้พบเอกสารสำคัญของทางราชการ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ที่ดินสัมปทานสวนเจียรวา</w:t>
      </w:r>
      <w:proofErr w:type="spellStart"/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นิช</w:t>
      </w:r>
      <w:proofErr w:type="spellEnd"/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นี้ บริษัทได้ซื้อที่ดินนี้มาจากเจ้าของที่ดินเดิมหลายรายเป็นทอด ๆ โดยเจ้าของที่ดินดั้งเดิมได้ทำประโยชน์ในที่ดินนี้มาก่อนประมวลกฎหมายที่ดินประกาศใช้บังคับในปี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2497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มีเนื้อที่รวมประมาณ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510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พื้นที่ดินเหล่านี้บางส่วน เจ้าของที่ดินเดิมได้นำเจ้าหน้าที่ที่ดินเดินสำรวจรังวัด สอบสวนสิทธิการถือครอง และการทำประโยชน์มาแล้วในปี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2520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ก่อนที่ทางราชการจะมีการประกาศเป็นเขตป่าสงวนแห่งชาติ “ป่าปลายคลองพระยา” ในปี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2526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ทับพื้นที่ดินของบริษัท ดังนั้นบริษัทจึงเป็นผู้มีสิทธิครอบครองที่ดินโดยชอบตามกฎหมายตามประมวลกฎหมายแพ่งและพาณิชย์มาตรา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1367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และมาตรา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1336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และอาศัยสิทธิตามประมวลกฎหมายที่ดิน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2497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มาตรา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และมาตรา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ตรี ปัจจุบันบริษัทอยู่ในระหว่างดำเนินการขอออกเอกสารสิทธิ์ที่ดิน</w:t>
      </w:r>
      <w:r w:rsidR="00C108C6"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โดยได้ยื่นฟ้องต่อ</w:t>
      </w:r>
      <w:r w:rsid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ศาลปกครองนครศรีธรรมราช ต่อมาคดีได้ถูกโอนไปยังศาลปกครองภูเก็ตและศาลปกครองภูเก็ตได้มีคำพิพากษายกฟ้อง</w:t>
      </w:r>
      <w:r w:rsidR="003F2722"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บริษัทจึงได้อุทธรณ์ต่อศาลปกครองสูงสุด ปัจจุบันคดีดังกล่าวอยู่ระหว่างการพิจารณาของศาลปกครองสูงสุด</w:t>
      </w:r>
    </w:p>
    <w:p w14:paraId="3F2E7716" w14:textId="4806BD01" w:rsidR="00C40A17" w:rsidRPr="007E2F43" w:rsidRDefault="007E2F43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highlight w:val="yellow"/>
        </w:rPr>
      </w:pP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highlight w:val="yellow"/>
          <w:cs/>
        </w:rPr>
        <w:br w:type="page"/>
      </w:r>
    </w:p>
    <w:p w14:paraId="6DE0A4A7" w14:textId="77777777" w:rsidR="00E55F9A" w:rsidRPr="0012437A" w:rsidRDefault="00E55F9A" w:rsidP="00E55F9A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พื้นที่สวนไทยอุตสาหกรรม</w:t>
      </w:r>
    </w:p>
    <w:p w14:paraId="5E199CD1" w14:textId="77777777" w:rsidR="00E55F9A" w:rsidRPr="007E2F43" w:rsidRDefault="00E55F9A" w:rsidP="00E55F9A">
      <w:pPr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7A1EB66" w14:textId="77777777" w:rsidR="00E55F9A" w:rsidRPr="0012437A" w:rsidRDefault="00E55F9A" w:rsidP="00E55F9A">
      <w:pPr>
        <w:numPr>
          <w:ilvl w:val="1"/>
          <w:numId w:val="20"/>
        </w:numPr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พื้นที่สัมปทานสวนไทยอุตสาหกรรม</w:t>
      </w:r>
    </w:p>
    <w:p w14:paraId="39D069FE" w14:textId="77777777" w:rsidR="00E55F9A" w:rsidRPr="007E2F43" w:rsidRDefault="00E55F9A" w:rsidP="00E55F9A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B7F091F" w14:textId="1215501A" w:rsidR="00E55F9A" w:rsidRPr="0012437A" w:rsidRDefault="00E55F9A" w:rsidP="00E55F9A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เนื้อที่จำนวน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ตั้งอยู่ในจังหวัดกระบี่ และจังหวัดสุรา</w:t>
      </w:r>
      <w:proofErr w:type="spellStart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ษฎ์</w:t>
      </w:r>
      <w:proofErr w:type="spellEnd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ธานี ได้รับอนุญาตจากกรมป่าไม้ให้ใช้พื้นที่ปลูกปาล์มน้ำมัน ระยะเวลา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ปี เริ่มตั้งแต่วันที่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พฤศจิกายน พ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2536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จนถึงวันที่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พฤศจิกายน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ซึ่งปัจจุบันพื้นที่ดังกล่าวได้หมดอายุการอนุญาตแล้ว</w:t>
      </w:r>
    </w:p>
    <w:p w14:paraId="238DA78E" w14:textId="77777777" w:rsidR="00E55F9A" w:rsidRPr="007E2F43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0C61BC65" w14:textId="048DA32E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บริษัทจึงได้ยื่นขออนุญาตเข้าทำประโยชน์ต่อไปบนพื้นที่สัมปทานดังกล่าวต่อสำนักงานทรัพยากรธรรมชาติและ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สิ่งแวดล้อมจังหวัดสุราษฎร์ธานีและจังหวัดกระบี่ ตั้งแต่วันที่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4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มิถุนายน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2564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และวันที่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พฤศจิกายน พ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ศ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2564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ตามลำดับ โดยเจ้าหน้าที่ป่าไม้ได้ออกมาตรวจสอบพื้นที่พบว่ามีพื้นที่ที่จะสามารถอนุญาตให้บริษัทขอต่ออายุการเช่าได้เมื่อหักพื้นที่ทับซ้อนแล้วลดลงจากพื้นที่ตามสัญญา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ไร่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เหลือพื้นที่จำนวน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977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แบ่งเป็นพื้นที่จำนวน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ตั้งอยู่ในท้องที่ตำบลปลายพระยา อำเภอปลายพระยา จังหวัดกระบี่ และพื้นที่จำนวน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ตั้งอยู่ในท้องที่ตำบลบางสวรรค์ อำเภอพระแสง จังหวัดสุรา</w:t>
      </w:r>
      <w:proofErr w:type="spellStart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ษฎ์</w:t>
      </w:r>
      <w:proofErr w:type="spellEnd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ธานี</w:t>
      </w:r>
    </w:p>
    <w:p w14:paraId="1C851EF3" w14:textId="77777777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3A0102DB" w14:textId="3738E9C0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ต่อมาคำขอเกิดความล่าช้าและยังค้างอยู่ที่กรมป่าไม้ บริษัทจึงได้ฟ้องต่อศาลปกครองภูเก็ตและศาลปกครองนครศรีธรรมราช 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มิถุนายน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พื่อให้กรมป่าไม้พิจารณายื่นคำขอของบริษัทต่อคณะกรรมการพิจารณาการใช้ประโยชน์ในเขตป่าสงวนแห่งชาติเพื่อสามารถให้ความเห็นชอบ รวมถึงขอบรรเทาทุกข์ชั่วคราวก่อนการพิพากษา เพื่อให้บริษัทสามารถเข้าไปทำประโยชน์ในพื้นที่ที่ได้รับอนุญาตเดิมในระหว่างการพิจารณาคำขอของบริษัท</w:t>
      </w:r>
    </w:p>
    <w:p w14:paraId="53D75656" w14:textId="77777777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071805BA" w14:textId="3B45D56C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ต่อมาเมื่อวันที่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11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กรกฎาคม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ศาลปกครองภูเก็ตมีคำสั่งไม่รับคำฟ้องของบริษัท และบริษัทได้อุทธรณ์ต่อศาลปกครองสูงสุดเมื่อวันที่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สิงหาคม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 xml:space="preserve">ในขณะที่ศาลปกครองนครศรีธรรมราชมีคำสั่ง 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 xml:space="preserve"> ตุลาคม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เกี่ยวกับวิธีการชั่วคราวก่อนการพิพากษา ให้บริษัทเข้าไปทำประโยชน์บนพื้นที่ได้รับอนุญาตเดิมนับจากวันที่ครบกำหนดระยะเวลาตามหนังสืออนุญาตเดิมจนกว่าศาลจะมีคำสั่งเป็นอย่างอื่น</w:t>
      </w:r>
    </w:p>
    <w:p w14:paraId="3FA053F0" w14:textId="77777777" w:rsidR="00E55F9A" w:rsidRPr="0012437A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6189BC38" w14:textId="19F265C3" w:rsidR="00C729BE" w:rsidRPr="007E2F43" w:rsidRDefault="00C729BE" w:rsidP="007E2F43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29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กุมภาพันธ์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บริษัทขอถอนคำร้องอุทธรณ์เรื่องการขออนุญาตเข้าไปทำประโยชน์ในพื้นที่จำนวน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ในจังหวัดกระบี่ต่อศาลปกครองสูงสุดและคดีได้ถูกจำหน่ายออกจากสารบบเมื่อวันที่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เมษายน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และต่อมาเมื่อวันที่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21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มิถุนายน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บริษัทได้นำคำขออนุญาตดังกล่าวยื่นต่อศาลปกครองนครศรีธรรมราชรวมกับพื้นที่จำนวน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ไร่ ในจังหวัดสุราษฎร์ธานีที่เคยมีคำสั่งชั่วคราวก่อนการพิพากษาให้บริษัทเข้าไปทำประโยชน์</w:t>
      </w:r>
      <w:r w:rsid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ในพื้นที่ได้รับอนุญาตเดิม ต่อมาเมื่อวันที่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13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สิงหาคม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ศาลปกครองนครศรีธรรมราชได้มีคำสั่งคุ้มครองชั่วคราว ให้บริษัทสามารถเข้าทำประโยชน์ในพื้นที่จำนวน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7E2F43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ไร่ดังกล่าว จนกว่าศาลจะมีคำสั่งเป็นอย่างอื่น</w:t>
      </w:r>
    </w:p>
    <w:p w14:paraId="60DA4252" w14:textId="77777777" w:rsidR="00C40A17" w:rsidRPr="0012437A" w:rsidRDefault="00C40A17" w:rsidP="001A5E0A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302F2C77" w14:textId="77777777" w:rsidR="00C40A17" w:rsidRPr="0012437A" w:rsidRDefault="00C40A17" w:rsidP="006307EF">
      <w:pPr>
        <w:numPr>
          <w:ilvl w:val="1"/>
          <w:numId w:val="20"/>
        </w:numPr>
        <w:ind w:left="1080" w:hanging="54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พื้นที่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เช่าสวนไทยอุตสาหกรรม</w:t>
      </w:r>
    </w:p>
    <w:p w14:paraId="1CC9AD05" w14:textId="77777777" w:rsidR="00C40A17" w:rsidRPr="0012437A" w:rsidRDefault="00C40A17" w:rsidP="006307EF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7E2E7E3C" w14:textId="6814B62E" w:rsidR="00257BD7" w:rsidRPr="0012437A" w:rsidRDefault="00B521B4" w:rsidP="006307EF">
      <w:pPr>
        <w:ind w:left="108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เนื้อที่จำนวน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500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ตั้งอยู่ในท้องที่ตำบลปลายพระยา อำเภอปลายพระยา จังหวัดกระบี่ และตำบลบางสวรรค์ อำเภอพระแสง จังหวัดสุรา</w:t>
      </w:r>
      <w:proofErr w:type="spellStart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ษฎ์</w:t>
      </w:r>
      <w:proofErr w:type="spellEnd"/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ธานี ซึ่งบริษัทเช่าจากกรมส่งเสริมสหกรณ์เพื่อใช้เป็นพื้นที่ปลูกปาล์มน้ำมัน ระยะเวลา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ปี เริ่มตั้งแต่วันที่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เมษายน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2537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จนถึงวันที่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26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เมษายน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เมื่อวันที่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มิถุนายน พ.ศ.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2565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กรมส่งเสริมสหกรณ์ได้อนุญาตให้ใช้พื้นที่เพิ่มเติมอีกจำนวน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610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ไร่จากเนื้อที่เดิมจำนวน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500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รวมเป็นจำนวนทั้งสิ้น 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,</w:t>
      </w:r>
      <w:r w:rsidR="002A6C08" w:rsidRPr="002A6C08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110</w:t>
      </w: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</w:t>
      </w:r>
      <w:r w:rsidR="00257BD7"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ซึ่งปัจจุบันพื้นที่ดังกล่าวได้หมดอายุการอนุญาตแล้ว</w:t>
      </w:r>
    </w:p>
    <w:p w14:paraId="0C65F5DD" w14:textId="4156434F" w:rsidR="00C40A17" w:rsidRPr="0012437A" w:rsidRDefault="00C40A17" w:rsidP="007E2F43">
      <w:pPr>
        <w:pStyle w:val="a"/>
        <w:tabs>
          <w:tab w:val="right" w:pos="7200"/>
        </w:tabs>
        <w:ind w:right="14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</w:rPr>
      </w:pPr>
    </w:p>
    <w:p w14:paraId="2561060B" w14:textId="6328F37C" w:rsidR="00840C76" w:rsidRPr="0012437A" w:rsidRDefault="00840C76" w:rsidP="007E2F43">
      <w:pPr>
        <w:pStyle w:val="a"/>
        <w:tabs>
          <w:tab w:val="right" w:pos="7200"/>
        </w:tabs>
        <w:ind w:right="14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ทั้งนี้ กลุ่มกิจการประเมินว่าเรื่องดังกล่าวข้างต้น ไม่มีผลกระทบต่องบการเงินที่นำเสนอ</w:t>
      </w:r>
    </w:p>
    <w:p w14:paraId="57F342C7" w14:textId="6802836A" w:rsidR="00821FDB" w:rsidRPr="0012437A" w:rsidRDefault="006307EF" w:rsidP="00D479B2">
      <w:pPr>
        <w:pStyle w:val="a"/>
        <w:tabs>
          <w:tab w:val="right" w:pos="7200"/>
        </w:tabs>
        <w:ind w:right="11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7364D74E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0F21D8F" w14:textId="4697119E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สินทรัพย์ไม่มีตัวตน - สุทธิ</w:t>
            </w:r>
          </w:p>
        </w:tc>
      </w:tr>
    </w:tbl>
    <w:p w14:paraId="7EA4BBCD" w14:textId="77777777" w:rsidR="00183B8A" w:rsidRPr="0012437A" w:rsidRDefault="00183B8A" w:rsidP="00C5083F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56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6"/>
        <w:gridCol w:w="1984"/>
        <w:gridCol w:w="1987"/>
        <w:gridCol w:w="1541"/>
      </w:tblGrid>
      <w:tr w:rsidR="00D7587C" w:rsidRPr="0012437A" w14:paraId="02D6847B" w14:textId="77777777" w:rsidTr="004724CB">
        <w:tc>
          <w:tcPr>
            <w:tcW w:w="4056" w:type="dxa"/>
            <w:shd w:val="clear" w:color="auto" w:fill="auto"/>
            <w:vAlign w:val="bottom"/>
          </w:tcPr>
          <w:p w14:paraId="10C59A0B" w14:textId="77777777" w:rsidR="00183B8A" w:rsidRPr="0012437A" w:rsidRDefault="00183B8A" w:rsidP="007E2F43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12" w:type="dxa"/>
            <w:gridSpan w:val="3"/>
            <w:shd w:val="clear" w:color="auto" w:fill="auto"/>
            <w:vAlign w:val="bottom"/>
          </w:tcPr>
          <w:p w14:paraId="07B34123" w14:textId="77777777" w:rsidR="00183B8A" w:rsidRPr="0012437A" w:rsidRDefault="00183B8A" w:rsidP="007E2F43">
            <w:pPr>
              <w:keepNext/>
              <w:keepLines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งบการเงินรวมและ</w:t>
            </w:r>
          </w:p>
        </w:tc>
      </w:tr>
      <w:tr w:rsidR="00D7587C" w:rsidRPr="0012437A" w14:paraId="7DFE99A3" w14:textId="77777777" w:rsidTr="004724CB">
        <w:tc>
          <w:tcPr>
            <w:tcW w:w="4056" w:type="dxa"/>
            <w:shd w:val="clear" w:color="auto" w:fill="auto"/>
            <w:vAlign w:val="bottom"/>
          </w:tcPr>
          <w:p w14:paraId="7AA50EF7" w14:textId="77777777" w:rsidR="00183B8A" w:rsidRPr="0012437A" w:rsidRDefault="00183B8A" w:rsidP="007E2F43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1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C00FC" w14:textId="77777777" w:rsidR="00183B8A" w:rsidRPr="0012437A" w:rsidRDefault="00183B8A" w:rsidP="007E2F43">
            <w:pPr>
              <w:keepNext/>
              <w:keepLines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12437A" w14:paraId="75F94C68" w14:textId="77777777" w:rsidTr="004724CB">
        <w:tc>
          <w:tcPr>
            <w:tcW w:w="4056" w:type="dxa"/>
            <w:shd w:val="clear" w:color="auto" w:fill="auto"/>
            <w:vAlign w:val="bottom"/>
          </w:tcPr>
          <w:p w14:paraId="2B58F71B" w14:textId="77777777" w:rsidR="008E457E" w:rsidRPr="0012437A" w:rsidRDefault="008E457E" w:rsidP="007E2F43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C8813" w14:textId="77777777" w:rsidR="008E457E" w:rsidRPr="0012437A" w:rsidRDefault="00AB057C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CFC65" w14:textId="77777777" w:rsidR="008E457E" w:rsidRPr="0012437A" w:rsidRDefault="00405CFF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สัญญาส่วนแบ่งรายได้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B9112" w14:textId="77777777" w:rsidR="008E457E" w:rsidRPr="0012437A" w:rsidRDefault="008E457E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7587C" w:rsidRPr="0012437A" w14:paraId="7FE41C14" w14:textId="77777777" w:rsidTr="004724CB">
        <w:tc>
          <w:tcPr>
            <w:tcW w:w="4056" w:type="dxa"/>
            <w:shd w:val="clear" w:color="auto" w:fill="auto"/>
            <w:vAlign w:val="bottom"/>
          </w:tcPr>
          <w:p w14:paraId="77F52F0F" w14:textId="77777777" w:rsidR="008E457E" w:rsidRPr="0012437A" w:rsidRDefault="008E457E" w:rsidP="007E2F43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B4744" w14:textId="77777777" w:rsidR="008E457E" w:rsidRPr="0012437A" w:rsidRDefault="008E457E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89B612" w14:textId="77777777" w:rsidR="008E457E" w:rsidRPr="0012437A" w:rsidRDefault="008E457E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1ABD7C" w14:textId="77777777" w:rsidR="008E457E" w:rsidRPr="0012437A" w:rsidRDefault="008E457E" w:rsidP="007E2F4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7587C" w:rsidRPr="0012437A" w14:paraId="6F987336" w14:textId="77777777" w:rsidTr="004724CB">
        <w:tc>
          <w:tcPr>
            <w:tcW w:w="4056" w:type="dxa"/>
            <w:shd w:val="clear" w:color="auto" w:fill="auto"/>
            <w:vAlign w:val="bottom"/>
          </w:tcPr>
          <w:p w14:paraId="6D1629E4" w14:textId="772BEE0C" w:rsidR="008E457E" w:rsidRPr="0012437A" w:rsidRDefault="008E457E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มกราคม </w:t>
            </w:r>
            <w:r w:rsidR="00A970D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520F23" w14:textId="77777777" w:rsidR="008E457E" w:rsidRPr="0012437A" w:rsidRDefault="008E457E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B5635" w14:textId="77777777" w:rsidR="008E457E" w:rsidRPr="0012437A" w:rsidRDefault="008E457E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C6F456" w14:textId="77777777" w:rsidR="008E457E" w:rsidRPr="0012437A" w:rsidRDefault="008E457E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56AA80CE" w14:textId="77777777" w:rsidTr="004724CB">
        <w:tc>
          <w:tcPr>
            <w:tcW w:w="4056" w:type="dxa"/>
            <w:shd w:val="clear" w:color="auto" w:fill="auto"/>
            <w:vAlign w:val="bottom"/>
          </w:tcPr>
          <w:p w14:paraId="4688D501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060E8" w14:textId="6129DF00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2E725A15" w14:textId="6FD27BC3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3F69B23" w14:textId="02744C60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20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470</w:t>
            </w:r>
          </w:p>
        </w:tc>
      </w:tr>
      <w:tr w:rsidR="00D7587C" w:rsidRPr="0012437A" w14:paraId="7C4C2EEF" w14:textId="77777777" w:rsidTr="004724CB">
        <w:tc>
          <w:tcPr>
            <w:tcW w:w="4056" w:type="dxa"/>
            <w:shd w:val="clear" w:color="auto" w:fill="auto"/>
            <w:vAlign w:val="bottom"/>
          </w:tcPr>
          <w:p w14:paraId="661C38AC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71685" w14:textId="7672FA70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117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E7C5B6" w14:textId="6D34E9A1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964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87EFB" w14:textId="0793F988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081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D7587C" w:rsidRPr="0012437A" w14:paraId="37EA4FA2" w14:textId="77777777" w:rsidTr="004724CB">
        <w:tc>
          <w:tcPr>
            <w:tcW w:w="4056" w:type="dxa"/>
            <w:shd w:val="clear" w:color="auto" w:fill="auto"/>
            <w:vAlign w:val="bottom"/>
          </w:tcPr>
          <w:p w14:paraId="11B1902C" w14:textId="77777777" w:rsidR="00D7587C" w:rsidRPr="0012437A" w:rsidRDefault="00D7587C" w:rsidP="007E2F43">
            <w:pPr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F49983" w14:textId="145A72BD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062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B212E7" w14:textId="0A412A13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327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8BF95D" w14:textId="21A38AB9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389</w:t>
            </w:r>
          </w:p>
        </w:tc>
      </w:tr>
      <w:tr w:rsidR="00D7587C" w:rsidRPr="0012437A" w14:paraId="17E471A2" w14:textId="77777777" w:rsidTr="004724CB">
        <w:tc>
          <w:tcPr>
            <w:tcW w:w="4056" w:type="dxa"/>
            <w:shd w:val="clear" w:color="auto" w:fill="auto"/>
            <w:vAlign w:val="bottom"/>
          </w:tcPr>
          <w:p w14:paraId="32FDD497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D17D6C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C56689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B687E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7587C" w:rsidRPr="0012437A" w14:paraId="3E685FCF" w14:textId="77777777" w:rsidTr="004724CB">
        <w:tc>
          <w:tcPr>
            <w:tcW w:w="4056" w:type="dxa"/>
            <w:shd w:val="clear" w:color="auto" w:fill="auto"/>
            <w:vAlign w:val="bottom"/>
          </w:tcPr>
          <w:p w14:paraId="31E80EBF" w14:textId="0C5F0DE0" w:rsidR="00D7587C" w:rsidRPr="0012437A" w:rsidRDefault="00D7587C" w:rsidP="007E2F43">
            <w:pPr>
              <w:pStyle w:val="a"/>
              <w:spacing w:before="10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8A8663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13524501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562E0450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47A1494C" w14:textId="77777777" w:rsidTr="004724CB">
        <w:tc>
          <w:tcPr>
            <w:tcW w:w="4056" w:type="dxa"/>
            <w:shd w:val="clear" w:color="auto" w:fill="auto"/>
            <w:vAlign w:val="bottom"/>
          </w:tcPr>
          <w:p w14:paraId="227E73E6" w14:textId="7C1CFEF8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ราคาตามบัญชีสุทธิต้นปี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3110E6" w14:textId="7295C01A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062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3D62394C" w14:textId="0EE27DE0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327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C3CE81B" w14:textId="6217BDEC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389</w:t>
            </w:r>
          </w:p>
        </w:tc>
      </w:tr>
      <w:tr w:rsidR="00D7587C" w:rsidRPr="0012437A" w14:paraId="1353902A" w14:textId="77777777" w:rsidTr="004724CB">
        <w:tc>
          <w:tcPr>
            <w:tcW w:w="4056" w:type="dxa"/>
            <w:shd w:val="clear" w:color="auto" w:fill="auto"/>
            <w:vAlign w:val="bottom"/>
          </w:tcPr>
          <w:p w14:paraId="1185BB42" w14:textId="48C8DCF3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D93DD" w14:textId="5BB3AA44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636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E6AAA" w14:textId="3F7E190B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758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DECC62" w14:textId="3205D8B0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394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D7587C" w:rsidRPr="0012437A" w14:paraId="01A6E131" w14:textId="77777777" w:rsidTr="004724CB">
        <w:tc>
          <w:tcPr>
            <w:tcW w:w="4056" w:type="dxa"/>
            <w:shd w:val="clear" w:color="auto" w:fill="auto"/>
            <w:vAlign w:val="bottom"/>
          </w:tcPr>
          <w:p w14:paraId="07CE5674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ราคาตามบัญชีสุทธิปลายปี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D766A7" w14:textId="5A88AB68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426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9C53A" w14:textId="08036715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5FEA28" w14:textId="191FFD3D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995</w:t>
            </w:r>
          </w:p>
        </w:tc>
      </w:tr>
      <w:tr w:rsidR="00D7587C" w:rsidRPr="0012437A" w14:paraId="0B795E9B" w14:textId="77777777" w:rsidTr="004724CB">
        <w:tc>
          <w:tcPr>
            <w:tcW w:w="4056" w:type="dxa"/>
            <w:shd w:val="clear" w:color="auto" w:fill="auto"/>
            <w:vAlign w:val="bottom"/>
          </w:tcPr>
          <w:p w14:paraId="7A19D469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F6C884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774572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009EB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7587C" w:rsidRPr="0012437A" w14:paraId="1371B285" w14:textId="77777777" w:rsidTr="004724CB">
        <w:tc>
          <w:tcPr>
            <w:tcW w:w="4056" w:type="dxa"/>
            <w:shd w:val="clear" w:color="auto" w:fill="auto"/>
            <w:vAlign w:val="bottom"/>
          </w:tcPr>
          <w:p w14:paraId="4A2F18CE" w14:textId="24055039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76F08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62CB315D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2831A41D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2EC3D9AD" w14:textId="77777777" w:rsidTr="004724CB">
        <w:tc>
          <w:tcPr>
            <w:tcW w:w="4056" w:type="dxa"/>
            <w:shd w:val="clear" w:color="auto" w:fill="auto"/>
            <w:vAlign w:val="bottom"/>
          </w:tcPr>
          <w:p w14:paraId="0BDA64D2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A9139" w14:textId="49F0A9E1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318215BE" w14:textId="36FF956C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688F249" w14:textId="354BC4D1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20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470</w:t>
            </w:r>
          </w:p>
        </w:tc>
      </w:tr>
      <w:tr w:rsidR="00D7587C" w:rsidRPr="0012437A" w14:paraId="2A796554" w14:textId="77777777" w:rsidTr="004724CB">
        <w:tc>
          <w:tcPr>
            <w:tcW w:w="4056" w:type="dxa"/>
            <w:shd w:val="clear" w:color="auto" w:fill="auto"/>
            <w:vAlign w:val="bottom"/>
          </w:tcPr>
          <w:p w14:paraId="2A827EB1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312A8" w14:textId="0CA3558F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753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2FA661" w14:textId="769E27CA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722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E87B7" w14:textId="6314079E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475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D7587C" w:rsidRPr="0012437A" w14:paraId="61C83DF0" w14:textId="77777777" w:rsidTr="004724CB">
        <w:tc>
          <w:tcPr>
            <w:tcW w:w="4056" w:type="dxa"/>
            <w:shd w:val="clear" w:color="auto" w:fill="auto"/>
            <w:vAlign w:val="bottom"/>
          </w:tcPr>
          <w:p w14:paraId="0E3105EF" w14:textId="77777777" w:rsidR="00D7587C" w:rsidRPr="0012437A" w:rsidRDefault="00D7587C" w:rsidP="007E2F43">
            <w:pPr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BD6111" w14:textId="7DCAEC47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426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418857" w14:textId="4AC21910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18502B" w14:textId="6F6CF4C7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995</w:t>
            </w:r>
          </w:p>
        </w:tc>
      </w:tr>
      <w:tr w:rsidR="00D7587C" w:rsidRPr="0012437A" w14:paraId="39D4501C" w14:textId="77777777" w:rsidTr="004724CB">
        <w:tc>
          <w:tcPr>
            <w:tcW w:w="4056" w:type="dxa"/>
            <w:shd w:val="clear" w:color="auto" w:fill="auto"/>
            <w:vAlign w:val="bottom"/>
          </w:tcPr>
          <w:p w14:paraId="59FD027E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55819A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9C504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E7FCA7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7587C" w:rsidRPr="0012437A" w14:paraId="79AAD3D0" w14:textId="77777777" w:rsidTr="004724CB">
        <w:tc>
          <w:tcPr>
            <w:tcW w:w="4056" w:type="dxa"/>
            <w:shd w:val="clear" w:color="auto" w:fill="auto"/>
            <w:vAlign w:val="bottom"/>
          </w:tcPr>
          <w:p w14:paraId="211219EA" w14:textId="33DE7694" w:rsidR="00D7587C" w:rsidRPr="0012437A" w:rsidRDefault="00D7587C" w:rsidP="007E2F43">
            <w:pPr>
              <w:pStyle w:val="a"/>
              <w:spacing w:before="10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8F462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11442D4B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7F8A59FA" w14:textId="77777777" w:rsidR="00D7587C" w:rsidRPr="0012437A" w:rsidRDefault="00D7587C" w:rsidP="007E2F43">
            <w:pPr>
              <w:pStyle w:val="IndexHeading1"/>
              <w:spacing w:before="10"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13DB9467" w14:textId="77777777" w:rsidTr="004724CB">
        <w:tc>
          <w:tcPr>
            <w:tcW w:w="4056" w:type="dxa"/>
            <w:shd w:val="clear" w:color="auto" w:fill="auto"/>
            <w:vAlign w:val="bottom"/>
          </w:tcPr>
          <w:p w14:paraId="298CC67A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ราคาตามบัญชีสุทธิต้นปี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71029" w14:textId="66CDFCDC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426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5C23C691" w14:textId="4A03207E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3858210" w14:textId="2D019346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</w:t>
            </w:r>
            <w:r w:rsidR="00D7587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995</w:t>
            </w:r>
          </w:p>
        </w:tc>
      </w:tr>
      <w:tr w:rsidR="00D7587C" w:rsidRPr="0012437A" w14:paraId="238334AD" w14:textId="77777777" w:rsidTr="004724CB">
        <w:tc>
          <w:tcPr>
            <w:tcW w:w="4056" w:type="dxa"/>
            <w:shd w:val="clear" w:color="auto" w:fill="auto"/>
            <w:vAlign w:val="bottom"/>
          </w:tcPr>
          <w:p w14:paraId="5ACC90B2" w14:textId="7386A6AE" w:rsidR="00D7587C" w:rsidRPr="0012437A" w:rsidRDefault="00D7587C" w:rsidP="007E2F43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7D6CD" w14:textId="15EAB543" w:rsidR="00D7587C" w:rsidRPr="0012437A" w:rsidRDefault="00464030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636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586405" w14:textId="315F94CB" w:rsidR="00D7587C" w:rsidRPr="0012437A" w:rsidRDefault="00C31A84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758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01DCDF" w14:textId="12BB7738" w:rsidR="00D7587C" w:rsidRPr="0012437A" w:rsidRDefault="00C31A84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394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D7587C" w:rsidRPr="0012437A" w14:paraId="103B9B0F" w14:textId="77777777" w:rsidTr="004724CB">
        <w:tc>
          <w:tcPr>
            <w:tcW w:w="4056" w:type="dxa"/>
            <w:shd w:val="clear" w:color="auto" w:fill="auto"/>
            <w:vAlign w:val="bottom"/>
          </w:tcPr>
          <w:p w14:paraId="7B888645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ราคาตามบัญชีสุทธิปลายปี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93F276" w14:textId="7BCECB7B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790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C97A33" w14:textId="23A570FB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</w:t>
            </w:r>
            <w:r w:rsidR="00C31A84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811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61CE7F" w14:textId="59467687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</w:t>
            </w:r>
            <w:r w:rsidR="00C31A84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601</w:t>
            </w:r>
          </w:p>
        </w:tc>
      </w:tr>
      <w:tr w:rsidR="00D7587C" w:rsidRPr="0012437A" w14:paraId="1B7BFD91" w14:textId="77777777" w:rsidTr="004724CB">
        <w:tc>
          <w:tcPr>
            <w:tcW w:w="4056" w:type="dxa"/>
            <w:shd w:val="clear" w:color="auto" w:fill="auto"/>
            <w:vAlign w:val="bottom"/>
          </w:tcPr>
          <w:p w14:paraId="59B83569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E5E85F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103537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D65B5E" w14:textId="77777777" w:rsidR="00D7587C" w:rsidRPr="0012437A" w:rsidRDefault="00D7587C" w:rsidP="007E2F43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7587C" w:rsidRPr="0012437A" w14:paraId="68578DA8" w14:textId="77777777" w:rsidTr="004724CB">
        <w:tc>
          <w:tcPr>
            <w:tcW w:w="4056" w:type="dxa"/>
            <w:shd w:val="clear" w:color="auto" w:fill="auto"/>
            <w:vAlign w:val="bottom"/>
          </w:tcPr>
          <w:p w14:paraId="7EBB6409" w14:textId="6D804A14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9AE98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06ABEAD8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0C5D0A0F" w14:textId="77777777" w:rsidR="00D7587C" w:rsidRPr="0012437A" w:rsidRDefault="00D7587C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D7587C" w:rsidRPr="0012437A" w14:paraId="4297FECA" w14:textId="77777777" w:rsidTr="004724CB">
        <w:tc>
          <w:tcPr>
            <w:tcW w:w="4056" w:type="dxa"/>
            <w:shd w:val="clear" w:color="auto" w:fill="auto"/>
            <w:vAlign w:val="bottom"/>
          </w:tcPr>
          <w:p w14:paraId="01E24651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B0548F" w14:textId="7283F951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</w:t>
            </w:r>
            <w:r w:rsidR="000A64F1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67A8E890" w14:textId="49B07B11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17</w:t>
            </w:r>
            <w:r w:rsidR="000A64F1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55EEBB65" w14:textId="064A9B82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20</w:t>
            </w:r>
            <w:r w:rsidR="000A64F1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470</w:t>
            </w:r>
          </w:p>
        </w:tc>
      </w:tr>
      <w:tr w:rsidR="00D7587C" w:rsidRPr="0012437A" w14:paraId="62120CDD" w14:textId="77777777" w:rsidTr="004724CB">
        <w:tc>
          <w:tcPr>
            <w:tcW w:w="4056" w:type="dxa"/>
            <w:shd w:val="clear" w:color="auto" w:fill="auto"/>
            <w:vAlign w:val="bottom"/>
          </w:tcPr>
          <w:p w14:paraId="5C1650D7" w14:textId="77777777" w:rsidR="00D7587C" w:rsidRPr="0012437A" w:rsidRDefault="00D7587C" w:rsidP="007E2F4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8308E" w14:textId="234BB616" w:rsidR="00D7587C" w:rsidRPr="0012437A" w:rsidRDefault="000A64F1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389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B995F" w14:textId="79CAB1E2" w:rsidR="00D7587C" w:rsidRPr="0012437A" w:rsidRDefault="000A64F1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480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978690" w14:textId="3716A511" w:rsidR="00D7587C" w:rsidRPr="0012437A" w:rsidRDefault="00E7713B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15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869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D7587C" w:rsidRPr="004C6354" w14:paraId="4CD15832" w14:textId="77777777" w:rsidTr="004724CB">
        <w:tc>
          <w:tcPr>
            <w:tcW w:w="4056" w:type="dxa"/>
            <w:shd w:val="clear" w:color="auto" w:fill="auto"/>
            <w:vAlign w:val="bottom"/>
          </w:tcPr>
          <w:p w14:paraId="69847038" w14:textId="77777777" w:rsidR="00D7587C" w:rsidRPr="0012437A" w:rsidRDefault="00D7587C" w:rsidP="007E2F43">
            <w:pPr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D210CD" w14:textId="4AAA39E9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790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B56FF" w14:textId="0A44DFBB" w:rsidR="00D7587C" w:rsidRPr="0012437A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</w:t>
            </w:r>
            <w:r w:rsidR="00E7713B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811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A55C43" w14:textId="6515873D" w:rsidR="00D7587C" w:rsidRPr="004C6354" w:rsidRDefault="002A6C08" w:rsidP="007E2F4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</w:t>
            </w:r>
            <w:r w:rsidR="00E7713B" w:rsidRPr="004C6354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601</w:t>
            </w:r>
          </w:p>
        </w:tc>
      </w:tr>
    </w:tbl>
    <w:p w14:paraId="163158B3" w14:textId="77777777" w:rsidR="00FB0E4A" w:rsidRPr="0012437A" w:rsidRDefault="00C5083F" w:rsidP="00584123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B0E4A" w:rsidRPr="0012437A" w14:paraId="584415FA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E247908" w14:textId="67BFFF86" w:rsidR="00FB0E4A" w:rsidRPr="0012437A" w:rsidRDefault="00FB0E4A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สินทรัพย์</w:t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สิทธิการใช้</w:t>
            </w:r>
            <w:r w:rsidR="00AB5A83"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6A4256"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สุทธิ</w:t>
            </w:r>
          </w:p>
        </w:tc>
      </w:tr>
    </w:tbl>
    <w:p w14:paraId="470BEB37" w14:textId="77777777" w:rsidR="00FB0E4A" w:rsidRPr="0012437A" w:rsidRDefault="00FB0E4A" w:rsidP="00FB0E4A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tbl>
      <w:tblPr>
        <w:tblW w:w="956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7920"/>
        <w:gridCol w:w="1644"/>
      </w:tblGrid>
      <w:tr w:rsidR="0042499C" w:rsidRPr="0012437A" w14:paraId="0CDD0A77" w14:textId="77777777" w:rsidTr="004724CB">
        <w:trPr>
          <w:trHeight w:val="258"/>
        </w:trPr>
        <w:tc>
          <w:tcPr>
            <w:tcW w:w="7920" w:type="dxa"/>
            <w:shd w:val="clear" w:color="auto" w:fill="auto"/>
          </w:tcPr>
          <w:p w14:paraId="2F4B7D31" w14:textId="77777777" w:rsidR="00FB0E4A" w:rsidRPr="0012437A" w:rsidRDefault="00FB0E4A" w:rsidP="005677C0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7E0E7CF7" w14:textId="77777777" w:rsidR="00FB0E4A" w:rsidRPr="0012437A" w:rsidRDefault="00FB0E4A" w:rsidP="006742EC">
            <w:pPr>
              <w:keepNext/>
              <w:keepLines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2499C" w:rsidRPr="0012437A" w14:paraId="1252B04A" w14:textId="77777777" w:rsidTr="004724CB">
        <w:trPr>
          <w:trHeight w:val="258"/>
        </w:trPr>
        <w:tc>
          <w:tcPr>
            <w:tcW w:w="7920" w:type="dxa"/>
            <w:shd w:val="clear" w:color="auto" w:fill="auto"/>
          </w:tcPr>
          <w:p w14:paraId="16E73F17" w14:textId="77777777" w:rsidR="00FB0E4A" w:rsidRPr="0012437A" w:rsidRDefault="00FB0E4A" w:rsidP="005677C0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C1040" w14:textId="643AC240" w:rsidR="00A05D6B" w:rsidRPr="0012437A" w:rsidRDefault="00A05D6B" w:rsidP="0058412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ท</w:t>
            </w:r>
            <w:r w:rsidR="000F216C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ี่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ดิน</w:t>
            </w:r>
            <w:r w:rsidR="00FB0E4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0CB83840" w14:textId="77777777" w:rsidR="00FB0E4A" w:rsidRPr="0012437A" w:rsidRDefault="00F214D1" w:rsidP="0058412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FB0E4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2499C" w:rsidRPr="0012437A" w14:paraId="6D2E6DEE" w14:textId="77777777" w:rsidTr="004724CB">
        <w:trPr>
          <w:trHeight w:val="106"/>
        </w:trPr>
        <w:tc>
          <w:tcPr>
            <w:tcW w:w="7920" w:type="dxa"/>
            <w:shd w:val="clear" w:color="auto" w:fill="auto"/>
          </w:tcPr>
          <w:p w14:paraId="0941D3D6" w14:textId="77777777" w:rsidR="00E66475" w:rsidRPr="0012437A" w:rsidRDefault="00E66475" w:rsidP="00A8437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3D688120" w14:textId="77777777" w:rsidR="00E66475" w:rsidRPr="0012437A" w:rsidRDefault="00E66475" w:rsidP="00A8437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42499C" w:rsidRPr="0012437A" w14:paraId="6269E85D" w14:textId="77777777" w:rsidTr="004724CB">
        <w:trPr>
          <w:trHeight w:val="106"/>
        </w:trPr>
        <w:tc>
          <w:tcPr>
            <w:tcW w:w="7920" w:type="dxa"/>
            <w:shd w:val="clear" w:color="auto" w:fill="auto"/>
          </w:tcPr>
          <w:p w14:paraId="293C4457" w14:textId="65E6D6D4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ยอดยกมา 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มกราคม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44" w:type="dxa"/>
            <w:shd w:val="clear" w:color="auto" w:fill="auto"/>
          </w:tcPr>
          <w:p w14:paraId="08168145" w14:textId="62EB4D14" w:rsidR="0042499C" w:rsidRPr="0012437A" w:rsidRDefault="002A6C08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</w:t>
            </w:r>
            <w:r w:rsidR="0042499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003</w:t>
            </w:r>
          </w:p>
        </w:tc>
      </w:tr>
      <w:tr w:rsidR="0042499C" w:rsidRPr="0012437A" w14:paraId="7EFBCB8B" w14:textId="77777777" w:rsidTr="004724CB">
        <w:trPr>
          <w:trHeight w:val="106"/>
        </w:trPr>
        <w:tc>
          <w:tcPr>
            <w:tcW w:w="7920" w:type="dxa"/>
            <w:shd w:val="clear" w:color="auto" w:fill="auto"/>
          </w:tcPr>
          <w:p w14:paraId="14042FC0" w14:textId="77777777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ค่าเสื่อมราคา</w:t>
            </w:r>
          </w:p>
        </w:tc>
        <w:tc>
          <w:tcPr>
            <w:tcW w:w="1644" w:type="dxa"/>
            <w:shd w:val="clear" w:color="auto" w:fill="auto"/>
          </w:tcPr>
          <w:p w14:paraId="7FA884CE" w14:textId="361DE0AD" w:rsidR="0042499C" w:rsidRPr="0012437A" w:rsidRDefault="0042499C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364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2499C" w:rsidRPr="0012437A" w14:paraId="1BB02048" w14:textId="77777777" w:rsidTr="004724CB">
        <w:trPr>
          <w:trHeight w:val="106"/>
        </w:trPr>
        <w:tc>
          <w:tcPr>
            <w:tcW w:w="7920" w:type="dxa"/>
            <w:shd w:val="clear" w:color="auto" w:fill="auto"/>
          </w:tcPr>
          <w:p w14:paraId="1CBC8551" w14:textId="77777777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ผลต่างจากการแปลงค่างบการเงิน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0753249C" w14:textId="36A7FB32" w:rsidR="0042499C" w:rsidRPr="0012437A" w:rsidRDefault="0042499C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344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2499C" w:rsidRPr="0012437A" w14:paraId="0500CF0E" w14:textId="77777777" w:rsidTr="004724CB">
        <w:trPr>
          <w:trHeight w:val="106"/>
        </w:trPr>
        <w:tc>
          <w:tcPr>
            <w:tcW w:w="7920" w:type="dxa"/>
            <w:shd w:val="clear" w:color="auto" w:fill="auto"/>
          </w:tcPr>
          <w:p w14:paraId="4ED3390E" w14:textId="5D66D611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ราคาตามบัญชีสุทธิ 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0B231" w14:textId="52B4C739" w:rsidR="0042499C" w:rsidRPr="0012437A" w:rsidRDefault="002A6C08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12</w:t>
            </w:r>
            <w:r w:rsidR="0042499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295</w:t>
            </w:r>
          </w:p>
        </w:tc>
      </w:tr>
      <w:tr w:rsidR="0042499C" w:rsidRPr="0012437A" w14:paraId="28E103BE" w14:textId="77777777" w:rsidTr="004724CB">
        <w:trPr>
          <w:trHeight w:val="106"/>
        </w:trPr>
        <w:tc>
          <w:tcPr>
            <w:tcW w:w="7920" w:type="dxa"/>
            <w:shd w:val="clear" w:color="auto" w:fill="auto"/>
            <w:vAlign w:val="center"/>
          </w:tcPr>
          <w:p w14:paraId="0B1409FB" w14:textId="77777777" w:rsidR="0042499C" w:rsidRPr="0012437A" w:rsidRDefault="0042499C" w:rsidP="0042499C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bookmarkStart w:id="13" w:name="_Hlk95546414"/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1ACF9703" w14:textId="77777777" w:rsidR="0042499C" w:rsidRPr="0012437A" w:rsidRDefault="0042499C" w:rsidP="0042499C">
            <w:pPr>
              <w:tabs>
                <w:tab w:val="left" w:pos="4536"/>
              </w:tabs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42499C" w:rsidRPr="0012437A" w14:paraId="61F3A150" w14:textId="77777777" w:rsidTr="004724CB">
        <w:trPr>
          <w:trHeight w:val="307"/>
        </w:trPr>
        <w:tc>
          <w:tcPr>
            <w:tcW w:w="7920" w:type="dxa"/>
            <w:shd w:val="clear" w:color="auto" w:fill="auto"/>
          </w:tcPr>
          <w:p w14:paraId="5B594599" w14:textId="12C6B0DB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ยอดยกมา 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มกราคม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44" w:type="dxa"/>
            <w:shd w:val="clear" w:color="auto" w:fill="auto"/>
          </w:tcPr>
          <w:p w14:paraId="0ACFD38E" w14:textId="022C7669" w:rsidR="0042499C" w:rsidRPr="0012437A" w:rsidRDefault="002A6C08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12</w:t>
            </w:r>
            <w:r w:rsidR="0042499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295</w:t>
            </w:r>
          </w:p>
        </w:tc>
      </w:tr>
      <w:tr w:rsidR="0042499C" w:rsidRPr="0012437A" w14:paraId="48C0C3E2" w14:textId="77777777" w:rsidTr="004724CB">
        <w:trPr>
          <w:trHeight w:val="307"/>
        </w:trPr>
        <w:tc>
          <w:tcPr>
            <w:tcW w:w="7920" w:type="dxa"/>
            <w:shd w:val="clear" w:color="auto" w:fill="auto"/>
          </w:tcPr>
          <w:p w14:paraId="5A8052C7" w14:textId="77777777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ค่าเสื่อมราคา</w:t>
            </w:r>
          </w:p>
        </w:tc>
        <w:tc>
          <w:tcPr>
            <w:tcW w:w="1644" w:type="dxa"/>
            <w:shd w:val="clear" w:color="auto" w:fill="auto"/>
          </w:tcPr>
          <w:p w14:paraId="07F47889" w14:textId="3DFCA9D1" w:rsidR="0042499C" w:rsidRPr="0012437A" w:rsidRDefault="002D0B26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295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2499C" w:rsidRPr="0012437A" w14:paraId="53CB5A43" w14:textId="77777777" w:rsidTr="004724CB">
        <w:trPr>
          <w:trHeight w:val="58"/>
        </w:trPr>
        <w:tc>
          <w:tcPr>
            <w:tcW w:w="7920" w:type="dxa"/>
            <w:shd w:val="clear" w:color="auto" w:fill="auto"/>
          </w:tcPr>
          <w:p w14:paraId="2627A412" w14:textId="77777777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ผลต่างจากการแปลงค่างบการเงิน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59CE20C0" w14:textId="50B47B8E" w:rsidR="0042499C" w:rsidRPr="0012437A" w:rsidRDefault="005F5B2F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784</w:t>
            </w:r>
            <w:r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2499C" w:rsidRPr="0012437A" w14:paraId="5667F9BC" w14:textId="77777777" w:rsidTr="004724CB">
        <w:trPr>
          <w:trHeight w:val="58"/>
        </w:trPr>
        <w:tc>
          <w:tcPr>
            <w:tcW w:w="7920" w:type="dxa"/>
            <w:shd w:val="clear" w:color="auto" w:fill="auto"/>
          </w:tcPr>
          <w:p w14:paraId="3B52A77D" w14:textId="6CD9169E" w:rsidR="0042499C" w:rsidRPr="0012437A" w:rsidRDefault="0042499C" w:rsidP="0042499C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ราคาตามบัญชีสุทธิ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03682" w14:textId="3AF52A38" w:rsidR="0042499C" w:rsidRPr="0012437A" w:rsidRDefault="002A6C08" w:rsidP="0042499C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</w:t>
            </w:r>
            <w:r w:rsidR="005D3A13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216</w:t>
            </w:r>
          </w:p>
        </w:tc>
      </w:tr>
      <w:bookmarkEnd w:id="13"/>
    </w:tbl>
    <w:p w14:paraId="6DE47956" w14:textId="47C44897" w:rsidR="0027407C" w:rsidRPr="0012437A" w:rsidRDefault="0027407C" w:rsidP="004C294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50253" w:rsidRPr="0012437A" w14:paraId="5AD98F70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37CEE95" w14:textId="465E1AF9" w:rsidR="00C50253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C50253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C50253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ภาษีเงินได้รอการตัดบัญชี - สุทธิ</w:t>
            </w:r>
          </w:p>
        </w:tc>
      </w:tr>
    </w:tbl>
    <w:p w14:paraId="67609633" w14:textId="77777777" w:rsidR="00C50253" w:rsidRPr="0012437A" w:rsidRDefault="00C50253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12437A" w14:paraId="3A6504FA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7F6F0C8C" w14:textId="77777777" w:rsidR="00C50253" w:rsidRPr="0012437A" w:rsidRDefault="00C50253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4157E2" w14:textId="77777777" w:rsidR="00C50253" w:rsidRPr="0012437A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D57135" w14:textId="77777777" w:rsidR="00C50253" w:rsidRPr="0012437A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499C" w:rsidRPr="0012437A" w14:paraId="4211C4EC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507CB513" w14:textId="77777777" w:rsidR="00C50253" w:rsidRPr="0012437A" w:rsidRDefault="00C50253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B3B73F7" w14:textId="293BE1E5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2DCB14F" w14:textId="66545224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78AF0BA" w14:textId="6A6C495C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841DEEB" w14:textId="6961E72D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374D28C9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3EBC6C9F" w14:textId="77777777" w:rsidR="00C50253" w:rsidRPr="0012437A" w:rsidRDefault="00C50253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D9FF643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CB754C2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03B9050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81C0DE1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12437A" w14:paraId="39761FF3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26228A24" w14:textId="77777777" w:rsidR="00C50253" w:rsidRPr="0012437A" w:rsidRDefault="00C50253" w:rsidP="000415D7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61A5D8C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C838EDE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E0C874F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1AF9F11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1BF57706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03B47FC7" w14:textId="77777777" w:rsidR="0042499C" w:rsidRPr="0012437A" w:rsidRDefault="0042499C" w:rsidP="0042499C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</w:tcPr>
          <w:p w14:paraId="3E96A83F" w14:textId="47071C9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A71B0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346</w:t>
            </w:r>
          </w:p>
        </w:tc>
        <w:tc>
          <w:tcPr>
            <w:tcW w:w="1296" w:type="dxa"/>
            <w:shd w:val="clear" w:color="auto" w:fill="auto"/>
          </w:tcPr>
          <w:p w14:paraId="34C14025" w14:textId="5562AA6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96" w:type="dxa"/>
            <w:shd w:val="clear" w:color="auto" w:fill="auto"/>
          </w:tcPr>
          <w:p w14:paraId="74C69B50" w14:textId="5AE865CA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9652E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980</w:t>
            </w:r>
          </w:p>
        </w:tc>
        <w:tc>
          <w:tcPr>
            <w:tcW w:w="1296" w:type="dxa"/>
            <w:shd w:val="clear" w:color="auto" w:fill="auto"/>
          </w:tcPr>
          <w:p w14:paraId="02413E08" w14:textId="3307F6D7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</w:tr>
      <w:tr w:rsidR="0042499C" w:rsidRPr="0012437A" w14:paraId="5C6F83EB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32E3EAEA" w14:textId="77777777" w:rsidR="0042499C" w:rsidRPr="0012437A" w:rsidRDefault="0042499C" w:rsidP="0042499C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7D34B" w14:textId="4DCF3434" w:rsidR="0042499C" w:rsidRPr="0012437A" w:rsidRDefault="00A71B0B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1DE9A" w14:textId="5FA3F923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5AB9D" w14:textId="242B88A9" w:rsidR="0042499C" w:rsidRPr="0012437A" w:rsidRDefault="00D31590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6E91" w14:textId="04081A34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2AB4CD0C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3D24C702" w14:textId="77777777" w:rsidR="0042499C" w:rsidRPr="0012437A" w:rsidRDefault="0042499C" w:rsidP="0042499C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F35C23" w14:textId="2215C90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20001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227E57" w14:textId="62557F3F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577FE" w14:textId="0A363C2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D3159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92172" w14:textId="568E8554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</w:tr>
    </w:tbl>
    <w:p w14:paraId="752B1125" w14:textId="0601C47C" w:rsidR="00C50253" w:rsidRPr="0012437A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03DC173" w14:textId="77777777" w:rsidR="00C50253" w:rsidRPr="0012437A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รายการเคลื่อนไหวของภาษีเงินได้รอการตัดบัญชีมีดังนี้</w:t>
      </w:r>
    </w:p>
    <w:p w14:paraId="2C332488" w14:textId="77777777" w:rsidR="00C50253" w:rsidRPr="0012437A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12437A" w14:paraId="64200A51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410D4162" w14:textId="77777777" w:rsidR="00C50253" w:rsidRPr="0012437A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922D7C" w14:textId="77777777" w:rsidR="00C50253" w:rsidRPr="0012437A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E7C290" w14:textId="77777777" w:rsidR="00C50253" w:rsidRPr="0012437A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499C" w:rsidRPr="0012437A" w14:paraId="4CC9AA7C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3C38B6DE" w14:textId="77777777" w:rsidR="00C50253" w:rsidRPr="0012437A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6CC3CA3" w14:textId="2600EF73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43F18D3" w14:textId="2CEC4237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3A827CD" w14:textId="4236DFE7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50BB273" w14:textId="399D3C62" w:rsidR="00C50253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7ABDC351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6F9E468A" w14:textId="77777777" w:rsidR="00C50253" w:rsidRPr="0012437A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60500C3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8FB1095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2B7F281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5DF188E" w14:textId="77777777" w:rsidR="00C50253" w:rsidRPr="0012437A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12437A" w14:paraId="6C5E3DB1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5CFB026B" w14:textId="77777777" w:rsidR="00C50253" w:rsidRPr="0012437A" w:rsidRDefault="00C50253" w:rsidP="000415D7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498B6CA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1A916C9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EDBE7BA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55581B7" w14:textId="77777777" w:rsidR="00C50253" w:rsidRPr="0012437A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7FE7682E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7671A503" w14:textId="77777777" w:rsidR="0042499C" w:rsidRPr="0012437A" w:rsidRDefault="0042499C" w:rsidP="0042499C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ยอดยกมาต้นปี</w:t>
            </w:r>
          </w:p>
        </w:tc>
        <w:tc>
          <w:tcPr>
            <w:tcW w:w="1296" w:type="dxa"/>
            <w:shd w:val="clear" w:color="auto" w:fill="auto"/>
          </w:tcPr>
          <w:p w14:paraId="00D44BB8" w14:textId="228597F1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shd w:val="clear" w:color="auto" w:fill="auto"/>
          </w:tcPr>
          <w:p w14:paraId="6B698D69" w14:textId="551110C7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shd w:val="clear" w:color="auto" w:fill="auto"/>
          </w:tcPr>
          <w:p w14:paraId="4B62DE7F" w14:textId="200310A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296" w:type="dxa"/>
            <w:shd w:val="clear" w:color="auto" w:fill="auto"/>
          </w:tcPr>
          <w:p w14:paraId="2AFE7BFD" w14:textId="7EA568D3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142</w:t>
            </w:r>
          </w:p>
        </w:tc>
      </w:tr>
      <w:tr w:rsidR="0042499C" w:rsidRPr="0012437A" w14:paraId="13E88ECB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6B94B3A8" w14:textId="3F6C7215" w:rsidR="0042499C" w:rsidRPr="0012437A" w:rsidRDefault="0042499C" w:rsidP="0042499C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เพิ่ม / (ลด) ในกำไรหรือขาดทุน (หมายเหตุข้อ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42BD131E" w14:textId="071BB291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017D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</w:p>
        </w:tc>
        <w:tc>
          <w:tcPr>
            <w:tcW w:w="1296" w:type="dxa"/>
            <w:shd w:val="clear" w:color="auto" w:fill="auto"/>
          </w:tcPr>
          <w:p w14:paraId="6A932CB4" w14:textId="04C36594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2B26E82F" w14:textId="360F293E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D3159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shd w:val="clear" w:color="auto" w:fill="auto"/>
          </w:tcPr>
          <w:p w14:paraId="0EA6110B" w14:textId="7C3A7C2D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19F2B74A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187B3D0D" w14:textId="5E4D3823" w:rsidR="0042499C" w:rsidRPr="0012437A" w:rsidRDefault="0042499C" w:rsidP="0042499C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เพิ่ม / (ลด) ในกำไรขาดทุนเบ็ดเสร็จอื่น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AE1CFCC" w14:textId="3906DE8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1017D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3EDA82A" w14:textId="1F51D4F0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F59320A" w14:textId="7D1047A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185EA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E1A137" w14:textId="1052E2B0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2499C" w:rsidRPr="0012437A" w14:paraId="31A6CB35" w14:textId="77777777" w:rsidTr="004724CB">
        <w:trPr>
          <w:cantSplit/>
        </w:trPr>
        <w:tc>
          <w:tcPr>
            <w:tcW w:w="4349" w:type="dxa"/>
            <w:shd w:val="clear" w:color="auto" w:fill="auto"/>
          </w:tcPr>
          <w:p w14:paraId="5BBAB346" w14:textId="77777777" w:rsidR="0042499C" w:rsidRPr="0012437A" w:rsidRDefault="0042499C" w:rsidP="0042499C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ยอดคงเหลือปลายปี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C60BE" w14:textId="66E66F4A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1017D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82A78" w14:textId="3D46974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A22871" w14:textId="709BE4F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185EA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651A4" w14:textId="4D6BC6D7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</w:tr>
    </w:tbl>
    <w:p w14:paraId="66CE86CB" w14:textId="2C07E0A0" w:rsidR="007B79F2" w:rsidRPr="0012437A" w:rsidRDefault="007B79F2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</w:pPr>
    </w:p>
    <w:p w14:paraId="5D449B54" w14:textId="77777777" w:rsidR="00C50253" w:rsidRPr="0012437A" w:rsidRDefault="007B79F2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1C161215" w14:textId="77777777" w:rsidR="00C50253" w:rsidRPr="0012437A" w:rsidRDefault="00C50253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614FA8D2" w14:textId="77777777" w:rsidR="0042499C" w:rsidRPr="0012437A" w:rsidRDefault="0042499C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12437A" w14:paraId="563EDF8B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0CA89CE8" w14:textId="77777777" w:rsidR="0042499C" w:rsidRPr="004E7A42" w:rsidRDefault="0042499C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B982136" w14:textId="77777777" w:rsidR="0042499C" w:rsidRPr="0012437A" w:rsidRDefault="0042499C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2499C" w:rsidRPr="0012437A" w14:paraId="1CBCEB12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512C9E9" w14:textId="77777777" w:rsidR="0042499C" w:rsidRPr="0012437A" w:rsidRDefault="0042499C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CD8D77E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25CFF389" w14:textId="4DE6F0EA" w:rsidR="0042499C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35BEA4DD" w14:textId="6D5995CC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DC780CF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19A56CD4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A4CBC95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6CEB897A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305F626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36C0C7C7" w14:textId="15434B7C" w:rsidR="0042499C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17AFF1B3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1692D9D9" w14:textId="77777777" w:rsidR="0042499C" w:rsidRPr="0012437A" w:rsidRDefault="0042499C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ABC182D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CF82E9F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214D0D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095A38B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12437A" w14:paraId="68642721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53D83093" w14:textId="77777777" w:rsidR="0042499C" w:rsidRPr="0012437A" w:rsidRDefault="0042499C" w:rsidP="000415D7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C5B5C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D997BC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79EF3CA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7FB8D2F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5B72672B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653DFBC5" w14:textId="77777777" w:rsidR="0042499C" w:rsidRPr="0012437A" w:rsidRDefault="0042499C" w:rsidP="000415D7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5F0AC28" w14:textId="407DF19A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D092A1C" w14:textId="3A49364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3A15B1F" w14:textId="6EE756E9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031A422" w14:textId="24B1B92A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757</w:t>
            </w:r>
          </w:p>
        </w:tc>
      </w:tr>
      <w:tr w:rsidR="0042499C" w:rsidRPr="0012437A" w14:paraId="3B7D06DE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EECCD03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D81D79C" w14:textId="68BF38F8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9396E9D" w14:textId="260C86C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B554917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1E1B8D8" w14:textId="1FB25EAC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</w:tr>
      <w:tr w:rsidR="0042499C" w:rsidRPr="0012437A" w14:paraId="711E3C7F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67D48AB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98FAD" w14:textId="6702DEF4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9CB98" w14:textId="513B49F0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3467B3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B23EE" w14:textId="36DFC259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531</w:t>
            </w:r>
          </w:p>
        </w:tc>
      </w:tr>
      <w:tr w:rsidR="0042499C" w:rsidRPr="0012437A" w14:paraId="318413FA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003C894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293BC" w14:textId="5A4D266D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A4F17" w14:textId="07B7BCFF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8FD3F" w14:textId="76284B7F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383633" w14:textId="0352541C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549</w:t>
            </w:r>
          </w:p>
        </w:tc>
      </w:tr>
      <w:tr w:rsidR="0042499C" w:rsidRPr="0012437A" w14:paraId="263FE857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2FF224E" w14:textId="77777777" w:rsidR="0042499C" w:rsidRPr="0012437A" w:rsidRDefault="0042499C" w:rsidP="000415D7">
            <w:pPr>
              <w:pStyle w:val="a"/>
              <w:ind w:left="-30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0D3E4EE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C0222BA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8FB101D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2A605F9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42499C" w:rsidRPr="0012437A" w14:paraId="5F402B54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7CC124FF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8B55136" w14:textId="645FA43E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EF940C8" w14:textId="0CA1BF97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  <w:shd w:val="clear" w:color="auto" w:fill="auto"/>
          </w:tcPr>
          <w:p w14:paraId="3B373364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FBB4B2F" w14:textId="01311F85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3E236348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BCB2CE1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C8574C6" w14:textId="4B4B553C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6DDC33F" w14:textId="74F3897F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96" w:type="dxa"/>
            <w:shd w:val="clear" w:color="auto" w:fill="auto"/>
          </w:tcPr>
          <w:p w14:paraId="24981058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8B7CC3E" w14:textId="09C49CE9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4212ABF4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6EA48543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อื่น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95FD0" w14:textId="2773FD1D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D8DCB" w14:textId="20856AC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0359FC8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F7905" w14:textId="683A384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3E5178DC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615B8249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211C6" w14:textId="6A63F1EB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097F1" w14:textId="419E0AF3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1EF8A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F45B1" w14:textId="73648BA1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6AC76469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5696566E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07E90E0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288D62F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68DD019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9750EDA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0ACB731A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7E63F837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3661B8" w14:textId="2D8BB9C3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FC6E8" w14:textId="601F9E2A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8E7DCF" w14:textId="29B52C43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D4BA3" w14:textId="0C686A10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</w:tr>
    </w:tbl>
    <w:p w14:paraId="33BCCE75" w14:textId="77777777" w:rsidR="00C50253" w:rsidRPr="0012437A" w:rsidRDefault="00C50253" w:rsidP="00C50253">
      <w:pPr>
        <w:pStyle w:val="a"/>
        <w:tabs>
          <w:tab w:val="right" w:pos="7200"/>
          <w:tab w:val="right" w:pos="9000"/>
        </w:tabs>
        <w:ind w:left="540" w:right="0" w:hanging="540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12437A" w14:paraId="29B4A56E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2896CC99" w14:textId="77777777" w:rsidR="00C42589" w:rsidRPr="0012437A" w:rsidRDefault="00C42589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C33C90C" w14:textId="4F9841CB" w:rsidR="00C42589" w:rsidRPr="0012437A" w:rsidRDefault="00C42589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2499C" w:rsidRPr="0012437A" w14:paraId="2450B3F9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123B3F29" w14:textId="77777777" w:rsidR="00A325B2" w:rsidRPr="0012437A" w:rsidRDefault="00A325B2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5F2C557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4D894BFC" w14:textId="6FF354F5" w:rsidR="00A325B2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A325B2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A325B2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2734D0EC" w14:textId="030585B6" w:rsidR="00A325B2" w:rsidRPr="0012437A" w:rsidRDefault="00A970DA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03FC76D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19D26456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2288139" w14:textId="77777777" w:rsidR="00A325B2" w:rsidRPr="0012437A" w:rsidRDefault="00A325B2" w:rsidP="00A325B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22F01ECD" w14:textId="57979BFB" w:rsidR="00A325B2" w:rsidRPr="0012437A" w:rsidRDefault="00A325B2" w:rsidP="00A325B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75FF283" w14:textId="4EB222DC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76E75910" w14:textId="149B811B" w:rsidR="00A325B2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A325B2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A325B2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A970DA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12437A" w14:paraId="573C4DDF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715265B" w14:textId="77777777" w:rsidR="00A325B2" w:rsidRPr="0012437A" w:rsidRDefault="00A325B2" w:rsidP="000415D7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16D552A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A68F983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49D50E6" w14:textId="672692B0" w:rsidR="00A325B2" w:rsidRPr="0012437A" w:rsidRDefault="00BC5357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38D47C" w14:textId="70DA5FE2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12437A" w14:paraId="08A5E961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F844006" w14:textId="77777777" w:rsidR="00A325B2" w:rsidRPr="0012437A" w:rsidRDefault="00A325B2" w:rsidP="000415D7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99021E" w14:textId="77777777" w:rsidR="00A325B2" w:rsidRPr="0012437A" w:rsidRDefault="00A325B2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30DDE" w14:textId="77777777" w:rsidR="00A325B2" w:rsidRPr="0012437A" w:rsidRDefault="00A325B2" w:rsidP="000415D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F31F30F" w14:textId="77777777" w:rsidR="00A325B2" w:rsidRPr="0012437A" w:rsidRDefault="00A325B2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667D6BC" w14:textId="22353B55" w:rsidR="00A325B2" w:rsidRPr="0012437A" w:rsidRDefault="00A325B2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5C2E21E8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5FF6E41C" w14:textId="77777777" w:rsidR="0042499C" w:rsidRPr="0012437A" w:rsidRDefault="0042499C" w:rsidP="0042499C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D99F704" w14:textId="194A89A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6A61D0F" w14:textId="25F2EEE4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DF3D4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</w:p>
        </w:tc>
        <w:tc>
          <w:tcPr>
            <w:tcW w:w="1296" w:type="dxa"/>
            <w:shd w:val="clear" w:color="auto" w:fill="auto"/>
          </w:tcPr>
          <w:p w14:paraId="2C1EE3A5" w14:textId="5770FF4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2854A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DB5A2AA" w14:textId="1AC5F22F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2854A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059</w:t>
            </w:r>
          </w:p>
        </w:tc>
      </w:tr>
      <w:tr w:rsidR="0042499C" w:rsidRPr="0012437A" w14:paraId="5A79A98E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5086044B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05F9952" w14:textId="69FAE8F9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E89C418" w14:textId="7F396134" w:rsidR="0042499C" w:rsidRPr="0012437A" w:rsidRDefault="00E45755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574CF0ED" w14:textId="5527B1A9" w:rsidR="0042499C" w:rsidRPr="0012437A" w:rsidRDefault="00BB2B0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634965F" w14:textId="241D387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AD14F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</w:tr>
      <w:tr w:rsidR="00362696" w:rsidRPr="0012437A" w14:paraId="72797882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1ABAB429" w14:textId="3910FF80" w:rsidR="00362696" w:rsidRPr="0012437A" w:rsidRDefault="00362696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</w:rPr>
              <w:t>หนี้สิน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79E48D0" w14:textId="7755A0B3" w:rsidR="00362696" w:rsidRPr="00922C75" w:rsidRDefault="00362696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E5C04B7" w14:textId="77E1323F" w:rsidR="00362696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E1496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  <w:shd w:val="clear" w:color="auto" w:fill="auto"/>
          </w:tcPr>
          <w:p w14:paraId="0B2DC051" w14:textId="6BFCF92A" w:rsidR="00362696" w:rsidRPr="0012437A" w:rsidRDefault="00E14963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537A31D" w14:textId="74534EB9" w:rsidR="00362696" w:rsidRPr="00922C75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E1496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</w:tr>
      <w:tr w:rsidR="0042499C" w:rsidRPr="0012437A" w14:paraId="64524F98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24010074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188A" w14:textId="07F253C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93B06" w14:textId="5EC206C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4650820" w14:textId="4B58FE1E" w:rsidR="0042499C" w:rsidRPr="0012437A" w:rsidRDefault="00D32107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A4DAA" w14:textId="550A2ED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A70C9C" w:rsidRPr="00A70C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</w:tr>
      <w:tr w:rsidR="0042499C" w:rsidRPr="0012437A" w14:paraId="66C5AEE8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4C45615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731A1" w14:textId="16439EA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7CAB2" w14:textId="54F89879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B40E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4D9A4" w14:textId="0ADD0E1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40E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80D5E" w14:textId="4B727A4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B40E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346</w:t>
            </w:r>
          </w:p>
        </w:tc>
      </w:tr>
      <w:tr w:rsidR="0042499C" w:rsidRPr="0012437A" w14:paraId="1AF7EFEB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48D3D95D" w14:textId="77777777" w:rsidR="0042499C" w:rsidRPr="0012437A" w:rsidRDefault="0042499C" w:rsidP="0042499C">
            <w:pPr>
              <w:pStyle w:val="a"/>
              <w:ind w:left="-30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246B1E3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D22F08F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840B593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0738666" w14:textId="181E2A12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42499C" w:rsidRPr="0012437A" w14:paraId="0ED78FA6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4BBBD66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15DC048" w14:textId="37C7F741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4A655E9" w14:textId="369BAEE9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43684A39" w14:textId="202FC463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3A97A0" w14:textId="01C2ED35" w:rsidR="0042499C" w:rsidRPr="0012437A" w:rsidRDefault="00C739EB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59B57EAB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7EAE8175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7A96184" w14:textId="1EE05BC2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80EA9BF" w14:textId="12612DA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296" w:type="dxa"/>
            <w:shd w:val="clear" w:color="auto" w:fill="auto"/>
          </w:tcPr>
          <w:p w14:paraId="42EF5BC0" w14:textId="292303F6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592BEFB" w14:textId="1D455ACA" w:rsidR="0042499C" w:rsidRPr="0012437A" w:rsidRDefault="00D77BBB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6B0EDB93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22C95E02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อื่น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83E2E" w14:textId="1EB52FBE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6412D" w14:textId="32766974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031FF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2668C98" w14:textId="3C5FFB47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F4CB7" w14:textId="15EC8953" w:rsidR="0042499C" w:rsidRPr="0012437A" w:rsidRDefault="00D77BBB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1A202D57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340A811A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78F1A" w14:textId="02655D8D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984F4" w14:textId="3AAA203A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00817" w14:textId="510DDE84" w:rsidR="0042499C" w:rsidRPr="0012437A" w:rsidRDefault="00031FFD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E5A6F" w14:textId="15C9D1F9" w:rsidR="0042499C" w:rsidRPr="0012437A" w:rsidRDefault="004B758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1D34A9EB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5F78345A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17D410E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D358030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AEA8EFE" w14:textId="77777777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883A3ED" w14:textId="7F932475" w:rsidR="0042499C" w:rsidRPr="0012437A" w:rsidRDefault="0042499C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5F635BFF" w14:textId="77777777" w:rsidTr="007E2F43">
        <w:trPr>
          <w:cantSplit/>
        </w:trPr>
        <w:tc>
          <w:tcPr>
            <w:tcW w:w="4349" w:type="dxa"/>
            <w:shd w:val="clear" w:color="auto" w:fill="auto"/>
          </w:tcPr>
          <w:p w14:paraId="086768A7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267EB3" w14:textId="3EFEA705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D75D11" w14:textId="5DC23C35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031FF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7085FE" w14:textId="34C8B1FA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28626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1A05F4" w14:textId="51E8EA3B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4B758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</w:tr>
    </w:tbl>
    <w:p w14:paraId="01CD374F" w14:textId="63705A04" w:rsidR="007B79F2" w:rsidRPr="0012437A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7A6DDAD0" w14:textId="77777777" w:rsidR="00C50253" w:rsidRPr="0012437A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5659"/>
        <w:gridCol w:w="1296"/>
        <w:gridCol w:w="1296"/>
        <w:gridCol w:w="1296"/>
      </w:tblGrid>
      <w:tr w:rsidR="0042499C" w:rsidRPr="0012437A" w14:paraId="4B063ACD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854D6EF" w14:textId="77777777" w:rsidR="0042499C" w:rsidRPr="0012437A" w:rsidRDefault="0042499C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88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C66464" w14:textId="77777777" w:rsidR="0042499C" w:rsidRPr="0012437A" w:rsidRDefault="0042499C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2499C" w:rsidRPr="0012437A" w14:paraId="3C916F6A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90AA8A8" w14:textId="77777777" w:rsidR="0042499C" w:rsidRPr="0012437A" w:rsidRDefault="0042499C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51B3C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29D59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B1CED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42499C" w:rsidRPr="0012437A" w14:paraId="202EBC35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326BFBA5" w14:textId="77777777" w:rsidR="0042499C" w:rsidRPr="0012437A" w:rsidRDefault="0042499C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A1A87A" w14:textId="128EFE55" w:rsidR="0042499C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1BC951B9" w14:textId="607CE435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50F45C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DBB3234" w14:textId="19A25127" w:rsidR="0042499C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42499C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7181EB59" w14:textId="2CB27F91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4D95E382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3BF6EEEF" w14:textId="77777777" w:rsidR="0042499C" w:rsidRPr="0012437A" w:rsidRDefault="0042499C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90AB6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CB153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0B8263" w14:textId="77777777" w:rsidR="0042499C" w:rsidRPr="0012437A" w:rsidRDefault="0042499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12437A" w14:paraId="3F4EBC93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0A45E060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BD76CD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836B97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C366E3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42499C" w:rsidRPr="0012437A" w14:paraId="338585F7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AA53063" w14:textId="77777777" w:rsidR="0042499C" w:rsidRPr="0012437A" w:rsidRDefault="0042499C" w:rsidP="000415D7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3E2FC4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BB37F5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35EB655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54A84DBA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24711938" w14:textId="77777777" w:rsidR="0042499C" w:rsidRPr="0012437A" w:rsidRDefault="0042499C" w:rsidP="000415D7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E12D92" w14:textId="08DB3F9C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9E04AB" w14:textId="32106872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725EAAB" w14:textId="1DBA8927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</w:tr>
      <w:tr w:rsidR="0042499C" w:rsidRPr="0012437A" w14:paraId="311C1E79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7BACDD5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77487C" w14:textId="2D236930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248A4C" w14:textId="25A1F4E9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DA69DE" w14:textId="57CF96E8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</w:tr>
      <w:tr w:rsidR="0042499C" w:rsidRPr="0012437A" w14:paraId="7CB72004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1EC9E3F9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B7D08" w14:textId="7427E803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870DF" w14:textId="0758B9A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4F1A77" w14:textId="76AE80A7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760</w:t>
            </w:r>
          </w:p>
        </w:tc>
      </w:tr>
      <w:tr w:rsidR="0042499C" w:rsidRPr="0012437A" w14:paraId="65D8E1B8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18544306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9C0389" w14:textId="3657EE59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408E1D" w14:textId="2CC02698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8C561" w14:textId="5FB21851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</w:tr>
      <w:tr w:rsidR="0042499C" w:rsidRPr="0012437A" w14:paraId="2A317351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C58349F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E79D5D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8CDE50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3981B3" w14:textId="77777777" w:rsidR="0042499C" w:rsidRPr="0012437A" w:rsidRDefault="0042499C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42499C" w:rsidRPr="0012437A" w14:paraId="411EF4B1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621A23F" w14:textId="77777777" w:rsidR="0042499C" w:rsidRPr="0012437A" w:rsidRDefault="0042499C" w:rsidP="000415D7">
            <w:pPr>
              <w:pStyle w:val="a"/>
              <w:ind w:left="-25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5A3118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61A0FE8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0F4E0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2742EA1F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B9DF06F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51DACC3" w14:textId="7D8B0242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7997E4" w14:textId="7E329A25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C50AFA" w14:textId="30933460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7ADEEC20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D1C5DCF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7B107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F49C9" w14:textId="5FD40CAD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9E819B" w14:textId="7B280702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7535EAA7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5157924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D53B1D" w14:textId="3D5E174D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4983A1" w14:textId="07EF061C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4B84E4" w14:textId="61ABD6B0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499C" w:rsidRPr="0012437A" w14:paraId="12C43004" w14:textId="77777777" w:rsidTr="004724CB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307801FA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0B0A9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B5F8E4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1A3732" w14:textId="77777777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2499C" w:rsidRPr="0012437A" w14:paraId="03337BA0" w14:textId="77777777" w:rsidTr="0042499C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0B72BB6F" w14:textId="77777777" w:rsidR="0042499C" w:rsidRPr="0012437A" w:rsidRDefault="0042499C" w:rsidP="000415D7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8D4AB8" w14:textId="050DD956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7853EE" w14:textId="3E1575AA" w:rsidR="0042499C" w:rsidRPr="0012437A" w:rsidRDefault="0042499C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89831" w14:textId="1D806311" w:rsidR="0042499C" w:rsidRPr="0012437A" w:rsidRDefault="002A6C08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</w:tr>
    </w:tbl>
    <w:p w14:paraId="7821E881" w14:textId="77777777" w:rsidR="00C50253" w:rsidRPr="0012437A" w:rsidRDefault="00C50253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9535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8"/>
        <w:gridCol w:w="1296"/>
        <w:gridCol w:w="1296"/>
        <w:gridCol w:w="1296"/>
      </w:tblGrid>
      <w:tr w:rsidR="009C52AD" w:rsidRPr="0012437A" w14:paraId="0A811C06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36F1544D" w14:textId="77777777" w:rsidR="009C52AD" w:rsidRPr="0012437A" w:rsidRDefault="009C52AD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6" w:type="dxa"/>
            <w:gridSpan w:val="4"/>
          </w:tcPr>
          <w:p w14:paraId="633BDC59" w14:textId="5283164F" w:rsidR="009C52AD" w:rsidRPr="0012437A" w:rsidRDefault="009C52AD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96809" w:rsidRPr="0012437A" w14:paraId="28B493AB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61CD5EB" w14:textId="77777777" w:rsidR="00996809" w:rsidRPr="0012437A" w:rsidRDefault="00996809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753A3" w14:textId="77777777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60880E" w14:textId="77777777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CDEE67" w14:textId="11C5ED6C" w:rsidR="00996809" w:rsidRPr="0012437A" w:rsidRDefault="00BB36F7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505408" w14:textId="0BE394BE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996809" w:rsidRPr="0012437A" w14:paraId="2BDB29DC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3291DC04" w14:textId="77777777" w:rsidR="00996809" w:rsidRPr="0012437A" w:rsidRDefault="00996809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20B25794" w14:textId="1A6BFAB3" w:rsidR="00996809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996809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74D67F3C" w14:textId="5E87126B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DC2305" w14:textId="77777777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</w:tcPr>
          <w:p w14:paraId="2EA198DE" w14:textId="7DCCA43A" w:rsidR="00996809" w:rsidRPr="0012437A" w:rsidRDefault="00BB36F7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386B55" w14:textId="59E7802E" w:rsidR="00996809" w:rsidRPr="0012437A" w:rsidRDefault="002A6C08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996809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996809"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027A60AB" w14:textId="204C4878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</w:tr>
      <w:tr w:rsidR="00996809" w:rsidRPr="0012437A" w14:paraId="0CC34A11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1E19712" w14:textId="77777777" w:rsidR="00996809" w:rsidRPr="0012437A" w:rsidRDefault="00996809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6D5639" w14:textId="77777777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918386" w14:textId="77777777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D1E295" w14:textId="7E50136B" w:rsidR="00996809" w:rsidRPr="0012437A" w:rsidRDefault="00BB36F7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6F9C13" w14:textId="46557E0F" w:rsidR="00996809" w:rsidRPr="0012437A" w:rsidRDefault="00996809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96809" w:rsidRPr="0012437A" w14:paraId="3CB210BA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3AFD1464" w14:textId="77777777" w:rsidR="00996809" w:rsidRPr="0012437A" w:rsidRDefault="00996809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40C3C" w14:textId="77777777" w:rsidR="00996809" w:rsidRPr="0012437A" w:rsidRDefault="00996809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560D59" w14:textId="77777777" w:rsidR="00996809" w:rsidRPr="0012437A" w:rsidRDefault="00996809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667645A" w14:textId="77777777" w:rsidR="00996809" w:rsidRPr="0012437A" w:rsidRDefault="00996809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4AE7FA" w14:textId="1BD430F8" w:rsidR="00996809" w:rsidRPr="0012437A" w:rsidRDefault="00996809" w:rsidP="000415D7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996809" w:rsidRPr="0012437A" w14:paraId="5B278B38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6387E2C" w14:textId="77777777" w:rsidR="00996809" w:rsidRPr="0012437A" w:rsidRDefault="00996809" w:rsidP="000415D7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104D2638" w14:textId="77777777" w:rsidR="00996809" w:rsidRPr="0012437A" w:rsidRDefault="00996809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BFE9B6" w14:textId="77777777" w:rsidR="00996809" w:rsidRPr="0012437A" w:rsidRDefault="00996809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19A44F52" w14:textId="77777777" w:rsidR="00996809" w:rsidRPr="0012437A" w:rsidRDefault="00996809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F75F43D" w14:textId="0B320988" w:rsidR="00996809" w:rsidRPr="0012437A" w:rsidRDefault="00996809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96809" w:rsidRPr="0012437A" w14:paraId="7E957B71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714D2FD" w14:textId="77777777" w:rsidR="00996809" w:rsidRPr="0012437A" w:rsidRDefault="00996809" w:rsidP="0042499C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14EF001D" w14:textId="68415EF3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99680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E427F6" w14:textId="050ADE08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961</w:t>
            </w:r>
          </w:p>
        </w:tc>
        <w:tc>
          <w:tcPr>
            <w:tcW w:w="1296" w:type="dxa"/>
          </w:tcPr>
          <w:p w14:paraId="183700B4" w14:textId="563CB57E" w:rsidR="00996809" w:rsidRPr="0012437A" w:rsidRDefault="002A6C08" w:rsidP="0070661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DDD086" w14:textId="1B89AAFC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373</w:t>
            </w:r>
          </w:p>
        </w:tc>
      </w:tr>
      <w:tr w:rsidR="00996809" w:rsidRPr="0012437A" w14:paraId="322812EF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069F8446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30A22A60" w14:textId="28838ACF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99680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408083" w14:textId="5DCBFF1E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23F4A69" w14:textId="7F317395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8F010D" w14:textId="04AF5671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</w:tr>
      <w:tr w:rsidR="00EF67A9" w:rsidRPr="0012437A" w14:paraId="4C9310B8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67D0AD98" w14:textId="5319A3C6" w:rsidR="00EF67A9" w:rsidRPr="0012437A" w:rsidRDefault="003A7758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</w:rPr>
              <w:t>หนี้สิน</w:t>
            </w:r>
            <w:r w:rsidR="00902F2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4BA0A19F" w14:textId="6303CC15" w:rsidR="00EF67A9" w:rsidRPr="0012437A" w:rsidRDefault="00902F2B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651ED6" w14:textId="7FFDA7E6" w:rsidR="00EF67A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3F567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</w:tcPr>
          <w:p w14:paraId="7E5CDBEB" w14:textId="11EBC086" w:rsidR="00EF67A9" w:rsidRPr="0012437A" w:rsidRDefault="00F10DD0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6DC107" w14:textId="5F26E505" w:rsidR="00EF67A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F8381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</w:tr>
      <w:tr w:rsidR="00996809" w:rsidRPr="0012437A" w14:paraId="324D4193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466B320A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B93F5" w14:textId="2C50CE7C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17EE2D" w14:textId="13CD5406" w:rsidR="00996809" w:rsidRPr="0012437A" w:rsidRDefault="00F10DD0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D626BA" w14:textId="40EE3547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91BD2" w14:textId="4153B9BB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721</w:t>
            </w:r>
          </w:p>
        </w:tc>
      </w:tr>
      <w:tr w:rsidR="00996809" w:rsidRPr="0012437A" w14:paraId="6D7D070B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58D968A9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910771" w14:textId="451E2FA6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="0099680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D7510C" w14:textId="3D4569E1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BD54927" w14:textId="17418A4D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6566B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4CE86A" w14:textId="2FD45599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980</w:t>
            </w:r>
          </w:p>
        </w:tc>
      </w:tr>
      <w:tr w:rsidR="00996809" w:rsidRPr="0012437A" w14:paraId="299EC068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70842E59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F30831" w14:textId="77777777" w:rsidR="00996809" w:rsidRPr="0012437A" w:rsidRDefault="00996809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8DFD05" w14:textId="77777777" w:rsidR="00996809" w:rsidRPr="0012437A" w:rsidRDefault="00996809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90BDA7E" w14:textId="77777777" w:rsidR="00996809" w:rsidRPr="0012437A" w:rsidRDefault="00996809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06BA7" w14:textId="21788ED2" w:rsidR="00996809" w:rsidRPr="0012437A" w:rsidRDefault="00996809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996809" w:rsidRPr="0012437A" w14:paraId="0B1DDB3D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4A482E59" w14:textId="77777777" w:rsidR="00996809" w:rsidRPr="0012437A" w:rsidRDefault="00996809" w:rsidP="0042499C">
            <w:pPr>
              <w:pStyle w:val="a"/>
              <w:ind w:left="-25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4E26DAA2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39E4B93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3B8FB7B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AC60E43" w14:textId="77B4875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96809" w:rsidRPr="0012437A" w14:paraId="1820693C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3705DCC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58CB1C25" w14:textId="7F946621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03AAC3" w14:textId="70FDCC2A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E1D8A2D" w14:textId="41B84FEF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BA9CDC" w14:textId="70DE17F5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996809" w:rsidRPr="0012437A" w14:paraId="359F329B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33C8EC94" w14:textId="093C8B1C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28C867" w14:textId="224E48D8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9CDAB4" w14:textId="2021AEA7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C5EC7DE" w14:textId="1F8A2118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F0993" w14:textId="68CE5B55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996809" w:rsidRPr="0012437A" w14:paraId="385506F9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127D287A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869E8B" w14:textId="32465F9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D2C9C" w14:textId="362CC5E9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A5755CE" w14:textId="7318F9C7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54F03" w14:textId="192569F9" w:rsidR="00996809" w:rsidRPr="0012437A" w:rsidRDefault="0070661A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996809" w:rsidRPr="0012437A" w14:paraId="02C44074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2E71EDF4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C2643C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8C2D49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5A668E2" w14:textId="77777777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B21B0B" w14:textId="3FBF36CF" w:rsidR="00996809" w:rsidRPr="0012437A" w:rsidRDefault="00996809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96809" w:rsidRPr="0012437A" w14:paraId="7430E784" w14:textId="77777777" w:rsidTr="007E2F43">
        <w:trPr>
          <w:cantSplit/>
        </w:trPr>
        <w:tc>
          <w:tcPr>
            <w:tcW w:w="4349" w:type="dxa"/>
            <w:shd w:val="clear" w:color="auto" w:fill="auto"/>
            <w:vAlign w:val="bottom"/>
          </w:tcPr>
          <w:p w14:paraId="3DE9523F" w14:textId="77777777" w:rsidR="00996809" w:rsidRPr="0012437A" w:rsidRDefault="00996809" w:rsidP="0042499C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0505E5" w14:textId="1E083B1C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99680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BFE5DA" w14:textId="3B398DC5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D1BAD" w14:textId="24BF96B2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70661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E1B6DC" w14:textId="0A4E9446" w:rsidR="00996809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403CF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</w:tbl>
    <w:p w14:paraId="3BEE70B8" w14:textId="528AF02E" w:rsidR="007B79F2" w:rsidRPr="0012437A" w:rsidRDefault="007B79F2" w:rsidP="0058412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1DC6111B" w14:textId="77777777" w:rsidR="0029371A" w:rsidRPr="0012437A" w:rsidRDefault="007B79F2" w:rsidP="0058412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1CA51B33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456707DA" w14:textId="7CC4B14B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เจ้าหนี้การค้าและ</w:t>
            </w:r>
            <w:r w:rsidR="00BA52AB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เจ้าหนี้หมุนเวียนอื่น</w:t>
            </w:r>
          </w:p>
        </w:tc>
      </w:tr>
    </w:tbl>
    <w:p w14:paraId="051147AD" w14:textId="77777777" w:rsidR="00C62479" w:rsidRPr="007E2F43" w:rsidRDefault="00C62479" w:rsidP="001D643E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61"/>
        <w:gridCol w:w="1368"/>
        <w:gridCol w:w="1368"/>
        <w:gridCol w:w="1368"/>
        <w:gridCol w:w="1368"/>
      </w:tblGrid>
      <w:tr w:rsidR="0042499C" w:rsidRPr="0012437A" w14:paraId="6C957166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02F76AA7" w14:textId="77777777" w:rsidR="00C82CD2" w:rsidRPr="0012437A" w:rsidRDefault="00C82CD2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C341FC" w14:textId="77777777" w:rsidR="00C82CD2" w:rsidRPr="0012437A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C75F08" w14:textId="77777777" w:rsidR="00C82CD2" w:rsidRPr="0012437A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42499C" w:rsidRPr="0012437A" w14:paraId="7C411AB5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3C2C3870" w14:textId="77777777" w:rsidR="00704B5B" w:rsidRPr="0012437A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77DE733" w14:textId="58825205" w:rsidR="00704B5B" w:rsidRPr="0012437A" w:rsidRDefault="00A970DA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41B4016" w14:textId="65F348CA" w:rsidR="00704B5B" w:rsidRPr="0012437A" w:rsidRDefault="00A970DA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4763415" w14:textId="567DD7A4" w:rsidR="00704B5B" w:rsidRPr="0012437A" w:rsidRDefault="00A970DA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5B8C3EC" w14:textId="5E894C0C" w:rsidR="00704B5B" w:rsidRPr="0012437A" w:rsidRDefault="00A970DA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20125168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68AA9A1F" w14:textId="77777777" w:rsidR="000D6410" w:rsidRPr="0012437A" w:rsidRDefault="000D6410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3E78794" w14:textId="77777777" w:rsidR="000D6410" w:rsidRPr="0012437A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4491D53" w14:textId="77777777" w:rsidR="000D6410" w:rsidRPr="0012437A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3F6A3A3" w14:textId="77777777" w:rsidR="000D6410" w:rsidRPr="0012437A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7F07DAE" w14:textId="77777777" w:rsidR="000D6410" w:rsidRPr="0012437A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2499C" w:rsidRPr="007E2F43" w14:paraId="788EC623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79C9CA69" w14:textId="77777777" w:rsidR="000D6410" w:rsidRPr="007E2F43" w:rsidRDefault="000D6410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D6710DC" w14:textId="77777777" w:rsidR="000D6410" w:rsidRPr="007E2F43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5FEA55C" w14:textId="77777777" w:rsidR="000D6410" w:rsidRPr="007E2F43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51A814F" w14:textId="77777777" w:rsidR="000D6410" w:rsidRPr="007E2F43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4DF60BB" w14:textId="77777777" w:rsidR="000D6410" w:rsidRPr="007E2F43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</w:tr>
      <w:tr w:rsidR="0042499C" w:rsidRPr="0012437A" w14:paraId="18841ADD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1854359D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199761D" w14:textId="70F178E3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776B2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7552B93" w14:textId="207A086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97575C1" w14:textId="2F7F7822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B75A4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A332E4C" w14:textId="0ACE943E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365</w:t>
            </w:r>
          </w:p>
        </w:tc>
      </w:tr>
      <w:tr w:rsidR="0042499C" w:rsidRPr="0012437A" w14:paraId="0091BC86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1F075080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A80B86" w14:textId="0929ABD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7A6D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7CF0965" w14:textId="539445F3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CA828F4" w14:textId="5CE317A6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75A46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A37FA7F" w14:textId="50E47B87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690</w:t>
            </w:r>
          </w:p>
        </w:tc>
      </w:tr>
      <w:tr w:rsidR="0042499C" w:rsidRPr="0012437A" w14:paraId="2786F3DE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6138F7D3" w14:textId="1D9C88CF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8853A2" w14:textId="1B7FDA0D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3F26B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368" w:type="dxa"/>
            <w:shd w:val="clear" w:color="auto" w:fill="auto"/>
          </w:tcPr>
          <w:p w14:paraId="45FD62F7" w14:textId="5572D161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68" w:type="dxa"/>
            <w:shd w:val="clear" w:color="auto" w:fill="auto"/>
          </w:tcPr>
          <w:p w14:paraId="24CA73E6" w14:textId="4DFCEE63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DA380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793</w:t>
            </w:r>
          </w:p>
        </w:tc>
        <w:tc>
          <w:tcPr>
            <w:tcW w:w="1368" w:type="dxa"/>
            <w:shd w:val="clear" w:color="auto" w:fill="auto"/>
          </w:tcPr>
          <w:p w14:paraId="05CD140D" w14:textId="51EB12C7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007</w:t>
            </w:r>
          </w:p>
        </w:tc>
      </w:tr>
      <w:tr w:rsidR="0042499C" w:rsidRPr="0012437A" w14:paraId="239CDCB3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71FA00BF" w14:textId="77777777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FB95B4" w14:textId="4B8C9940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8047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4AAD237" w14:textId="0CF1AB0C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84F47D2" w14:textId="006E9940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DA380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48313D7" w14:textId="7FBAE6BA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</w:p>
        </w:tc>
      </w:tr>
      <w:tr w:rsidR="0042499C" w:rsidRPr="0012437A" w14:paraId="1C96FDA7" w14:textId="77777777" w:rsidTr="004724CB">
        <w:trPr>
          <w:cantSplit/>
        </w:trPr>
        <w:tc>
          <w:tcPr>
            <w:tcW w:w="4061" w:type="dxa"/>
            <w:shd w:val="clear" w:color="auto" w:fill="auto"/>
          </w:tcPr>
          <w:p w14:paraId="53CB7E57" w14:textId="43C975DD" w:rsidR="0042499C" w:rsidRPr="0012437A" w:rsidRDefault="0042499C" w:rsidP="0042499C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รวมเจ้าหนี้การค้าและเจ้าหนี้</w:t>
            </w:r>
            <w:r w:rsidR="0074698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หมุนเวียน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ABC1A" w14:textId="1C93ED78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105</w:t>
            </w:r>
            <w:r w:rsidR="003F26B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F0BE2" w14:textId="073C6068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128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7C028" w14:textId="65004024" w:rsidR="0042499C" w:rsidRPr="0012437A" w:rsidRDefault="002A6C08" w:rsidP="0042499C">
            <w:pPr>
              <w:tabs>
                <w:tab w:val="left" w:pos="1165"/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</w:t>
            </w:r>
            <w:r w:rsidR="00DA380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39D51" w14:textId="0ABC60A8" w:rsidR="0042499C" w:rsidRPr="0012437A" w:rsidRDefault="002A6C08" w:rsidP="0042499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106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328</w:t>
            </w:r>
          </w:p>
        </w:tc>
      </w:tr>
    </w:tbl>
    <w:p w14:paraId="6559A0A9" w14:textId="26DFF6B9" w:rsidR="0013237C" w:rsidRPr="007E2F43" w:rsidRDefault="0013237C" w:rsidP="00837EC4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46C0F324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A7572C6" w14:textId="663823FF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</w:tbl>
    <w:p w14:paraId="733C846A" w14:textId="77777777" w:rsidR="0013237C" w:rsidRPr="007E2F43" w:rsidRDefault="0013237C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465E463D" w14:textId="30294316" w:rsidR="00A5279C" w:rsidRPr="0012437A" w:rsidRDefault="009B4D4C" w:rsidP="00A5279C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บริษัท 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Camen Palm Oil Corporation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ซึ่งเป็น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บริษัทย่อยได้ทำสัญญาเงินกู้ยืมจากธนาคาร</w:t>
      </w:r>
      <w:r w:rsidR="00DB402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แห่งหนึ่งใน</w:t>
      </w:r>
      <w:r w:rsidR="0002071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ประเทศ</w:t>
      </w:r>
      <w:r w:rsidR="00DB402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ฟิลิปปินส์ 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เป็นจำนวนเงิน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234</w:t>
      </w:r>
      <w:r w:rsidR="00E8319B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E8319B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ล้าน</w:t>
      </w:r>
      <w:proofErr w:type="spellStart"/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เป</w:t>
      </w:r>
      <w:proofErr w:type="spellEnd"/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โซ เพื่อนำมาใช้ในการก่อสร้างโรงงานน้ำมันปาล์ม และซื้อเครื่องจักร เงินกู้ยืมนี้มีกำหนดการชำระคืนภายใน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10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ปี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 โดยได้รับยกเว้นการ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ชำระเงินต้นและดอกเบี้ยในปีแรกนับจากวันที่ทำสัญญา หลังจากนั้นจะทำการชำระคืนด้วยยอดที่เท่ากันทุก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เดือน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เป็นระยะเวลา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36</w:t>
      </w:r>
      <w:r w:rsidR="0013237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งวด</w:t>
      </w:r>
      <w:r w:rsidR="00A5279C"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A5279C" w:rsidRPr="0012437A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เงินกู้ยืมนี้ค้ำประกันโดยใช้ที่ดินของกิจการที่เกี่ยวข้องกัน</w:t>
      </w:r>
      <w:r w:rsidR="00A5279C" w:rsidRPr="0012437A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ของบริษัทย่อย</w:t>
      </w:r>
    </w:p>
    <w:p w14:paraId="630CEBB8" w14:textId="77777777" w:rsidR="003658DC" w:rsidRPr="007E2F43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01BBECF4" w14:textId="77777777" w:rsidR="0013237C" w:rsidRPr="0012437A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การเปลี่ยนแปลงในเงินกู้ยืมระยะยาวจากสถาบันการเงินสามารถวิเคราะห์ได้ดังนี้</w:t>
      </w:r>
    </w:p>
    <w:tbl>
      <w:tblPr>
        <w:tblW w:w="4949" w:type="pct"/>
        <w:tblLook w:val="0000" w:firstRow="0" w:lastRow="0" w:firstColumn="0" w:lastColumn="0" w:noHBand="0" w:noVBand="0"/>
      </w:tblPr>
      <w:tblGrid>
        <w:gridCol w:w="6724"/>
        <w:gridCol w:w="1427"/>
        <w:gridCol w:w="1427"/>
      </w:tblGrid>
      <w:tr w:rsidR="0042499C" w:rsidRPr="0012437A" w14:paraId="516101C6" w14:textId="77777777" w:rsidTr="004724CB">
        <w:tc>
          <w:tcPr>
            <w:tcW w:w="3510" w:type="pct"/>
            <w:shd w:val="clear" w:color="auto" w:fill="auto"/>
          </w:tcPr>
          <w:p w14:paraId="7C5853BB" w14:textId="77777777" w:rsidR="00C13BFF" w:rsidRPr="0012437A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9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911F0C" w14:textId="77777777" w:rsidR="00C13BFF" w:rsidRPr="0012437A" w:rsidRDefault="00C13BFF" w:rsidP="000815B6">
            <w:pPr>
              <w:pStyle w:val="a"/>
              <w:tabs>
                <w:tab w:val="right" w:pos="7200"/>
                <w:tab w:val="right" w:pos="90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42499C" w:rsidRPr="0012437A" w14:paraId="143A275E" w14:textId="77777777" w:rsidTr="004724CB">
        <w:tc>
          <w:tcPr>
            <w:tcW w:w="3510" w:type="pct"/>
            <w:shd w:val="clear" w:color="auto" w:fill="auto"/>
          </w:tcPr>
          <w:p w14:paraId="118DF0C9" w14:textId="77777777" w:rsidR="00AB3733" w:rsidRPr="0012437A" w:rsidRDefault="00AB3733" w:rsidP="00AB373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</w:tcPr>
          <w:p w14:paraId="0D5AF90F" w14:textId="18F0BD25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</w:tcPr>
          <w:p w14:paraId="7611641A" w14:textId="20857905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5ACE3363" w14:textId="77777777" w:rsidTr="004724CB">
        <w:tc>
          <w:tcPr>
            <w:tcW w:w="3510" w:type="pct"/>
            <w:shd w:val="clear" w:color="auto" w:fill="auto"/>
          </w:tcPr>
          <w:p w14:paraId="1605069C" w14:textId="70726EE3" w:rsidR="00C13BFF" w:rsidRPr="0012437A" w:rsidRDefault="00C13BFF" w:rsidP="007E2F43">
            <w:pPr>
              <w:pStyle w:val="a"/>
              <w:tabs>
                <w:tab w:val="right" w:pos="7200"/>
                <w:tab w:val="right" w:pos="9000"/>
              </w:tabs>
              <w:spacing w:before="10"/>
              <w:ind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A6C08" w:rsidRPr="002A6C08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US"/>
              </w:rPr>
              <w:t>ธันวาคม</w:t>
            </w: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59DB50C2" w14:textId="77777777" w:rsidR="00C13BFF" w:rsidRPr="0012437A" w:rsidRDefault="00101AC5" w:rsidP="007E2F43">
            <w:pPr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C13BFF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4DB60442" w14:textId="77777777" w:rsidR="00C13BFF" w:rsidRPr="0012437A" w:rsidRDefault="00101AC5" w:rsidP="007E2F43">
            <w:pPr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C13BFF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2499C" w:rsidRPr="007E2F43" w14:paraId="7E87BC12" w14:textId="77777777" w:rsidTr="004724CB">
        <w:trPr>
          <w:trHeight w:val="20"/>
        </w:trPr>
        <w:tc>
          <w:tcPr>
            <w:tcW w:w="3510" w:type="pct"/>
            <w:shd w:val="clear" w:color="auto" w:fill="auto"/>
          </w:tcPr>
          <w:p w14:paraId="33964DE2" w14:textId="77777777" w:rsidR="00C13BFF" w:rsidRPr="007E2F43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</w:tcPr>
          <w:p w14:paraId="2836A6AD" w14:textId="77777777" w:rsidR="00C13BFF" w:rsidRPr="007E2F43" w:rsidRDefault="00C13BFF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</w:tcPr>
          <w:p w14:paraId="53A510F0" w14:textId="77777777" w:rsidR="00C13BFF" w:rsidRPr="007E2F43" w:rsidRDefault="00C13BFF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</w:tr>
      <w:tr w:rsidR="0042499C" w:rsidRPr="0012437A" w14:paraId="124EB484" w14:textId="77777777" w:rsidTr="004724CB">
        <w:trPr>
          <w:trHeight w:val="20"/>
        </w:trPr>
        <w:tc>
          <w:tcPr>
            <w:tcW w:w="3510" w:type="pct"/>
            <w:shd w:val="clear" w:color="auto" w:fill="auto"/>
            <w:vAlign w:val="center"/>
          </w:tcPr>
          <w:p w14:paraId="38470C87" w14:textId="77777777" w:rsidR="0042499C" w:rsidRPr="0012437A" w:rsidRDefault="0042499C" w:rsidP="0042499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ยอดยกมาต้นปี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18B878FA" w14:textId="637253C3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79</w:t>
            </w:r>
            <w:r w:rsidR="0042499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675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7805D1CE" w14:textId="250DECE1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117</w:t>
            </w:r>
            <w:r w:rsidR="0042499C" w:rsidRPr="0012437A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986</w:t>
            </w:r>
          </w:p>
        </w:tc>
      </w:tr>
      <w:tr w:rsidR="0042499C" w:rsidRPr="0012437A" w14:paraId="7C59571D" w14:textId="77777777" w:rsidTr="004724CB">
        <w:trPr>
          <w:trHeight w:val="20"/>
        </w:trPr>
        <w:tc>
          <w:tcPr>
            <w:tcW w:w="3510" w:type="pct"/>
            <w:shd w:val="clear" w:color="auto" w:fill="auto"/>
            <w:vAlign w:val="center"/>
          </w:tcPr>
          <w:p w14:paraId="2024F903" w14:textId="77777777" w:rsidR="0042499C" w:rsidRPr="0012437A" w:rsidRDefault="0042499C" w:rsidP="0042499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จ่ายคืนเงินกู้ระหว่างปี</w:t>
            </w:r>
          </w:p>
        </w:tc>
        <w:tc>
          <w:tcPr>
            <w:tcW w:w="745" w:type="pct"/>
            <w:shd w:val="clear" w:color="auto" w:fill="auto"/>
          </w:tcPr>
          <w:p w14:paraId="4571A7A1" w14:textId="653FD668" w:rsidR="0042499C" w:rsidRPr="0012437A" w:rsidRDefault="00FD08FC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17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401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745" w:type="pct"/>
            <w:shd w:val="clear" w:color="auto" w:fill="auto"/>
          </w:tcPr>
          <w:p w14:paraId="3438A687" w14:textId="0E207040" w:rsidR="0042499C" w:rsidRPr="0012437A" w:rsidRDefault="0042499C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34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604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2499C" w:rsidRPr="0012437A" w14:paraId="76F94C29" w14:textId="77777777" w:rsidTr="004724CB">
        <w:trPr>
          <w:trHeight w:val="20"/>
        </w:trPr>
        <w:tc>
          <w:tcPr>
            <w:tcW w:w="3510" w:type="pct"/>
            <w:shd w:val="clear" w:color="auto" w:fill="auto"/>
            <w:vAlign w:val="center"/>
          </w:tcPr>
          <w:p w14:paraId="0A6FFE15" w14:textId="77777777" w:rsidR="0042499C" w:rsidRPr="0012437A" w:rsidRDefault="0042499C" w:rsidP="0042499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05731990" w14:textId="70C15841" w:rsidR="0042499C" w:rsidRPr="0012437A" w:rsidRDefault="00FD08FC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4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341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2BA86A0D" w14:textId="534D42BB" w:rsidR="0042499C" w:rsidRPr="0012437A" w:rsidRDefault="0042499C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707</w:t>
            </w: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42499C" w:rsidRPr="0012437A" w14:paraId="32EB4A62" w14:textId="77777777" w:rsidTr="004724CB">
        <w:trPr>
          <w:trHeight w:val="20"/>
        </w:trPr>
        <w:tc>
          <w:tcPr>
            <w:tcW w:w="3510" w:type="pct"/>
            <w:shd w:val="clear" w:color="auto" w:fill="auto"/>
            <w:vAlign w:val="center"/>
          </w:tcPr>
          <w:p w14:paraId="54EBC01F" w14:textId="77777777" w:rsidR="0042499C" w:rsidRPr="0012437A" w:rsidRDefault="0042499C" w:rsidP="0042499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12437A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64F95" w14:textId="5579528F" w:rsidR="0042499C" w:rsidRPr="0012437A" w:rsidRDefault="002A6C08" w:rsidP="0042499C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FD08F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933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7FDAB" w14:textId="6CE81688" w:rsidR="0042499C" w:rsidRPr="0012437A" w:rsidRDefault="002A6C08" w:rsidP="0042499C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675</w:t>
            </w:r>
          </w:p>
        </w:tc>
      </w:tr>
    </w:tbl>
    <w:p w14:paraId="05B94EC7" w14:textId="77777777" w:rsidR="00F20DDB" w:rsidRPr="007E2F43" w:rsidRDefault="00F20DDB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4"/>
          <w:szCs w:val="24"/>
          <w:lang w:val="en-GB"/>
        </w:rPr>
      </w:pPr>
    </w:p>
    <w:p w14:paraId="5780351E" w14:textId="2C508048" w:rsidR="00F20DDB" w:rsidRPr="0012437A" w:rsidRDefault="00E50D75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ธันวาคม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อัตราดอกเบี้ยที่แท้จริงถัวเฉลี่ยถ่วงน้ำหนักของเงินกู้ยืมระยะยาว คือ ร้อยละ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7</w:t>
      </w:r>
      <w:r w:rsidR="00120234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ต่อปี 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7</w:t>
      </w:r>
      <w:r w:rsidR="00DF5F35"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ต่อปี)</w:t>
      </w:r>
    </w:p>
    <w:p w14:paraId="08CC50D5" w14:textId="77777777" w:rsidR="00F20DDB" w:rsidRPr="007E2F43" w:rsidRDefault="00F20DDB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52FD2281" w14:textId="77777777" w:rsidR="0013237C" w:rsidRPr="0012437A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ระยะเวลา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ครบกำหนดของเงินกู้ยืมระยะยาวจากสถาบันการเงิน มีดังต่อไปนี้</w:t>
      </w:r>
    </w:p>
    <w:tbl>
      <w:tblPr>
        <w:tblW w:w="9567" w:type="dxa"/>
        <w:tblLayout w:type="fixed"/>
        <w:tblLook w:val="0000" w:firstRow="0" w:lastRow="0" w:firstColumn="0" w:lastColumn="0" w:noHBand="0" w:noVBand="0"/>
      </w:tblPr>
      <w:tblGrid>
        <w:gridCol w:w="6725"/>
        <w:gridCol w:w="1421"/>
        <w:gridCol w:w="1421"/>
      </w:tblGrid>
      <w:tr w:rsidR="0042499C" w:rsidRPr="0012437A" w14:paraId="0A132373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246F5F9C" w14:textId="77777777" w:rsidR="00F02FE5" w:rsidRPr="0012437A" w:rsidRDefault="00F02FE5" w:rsidP="003658DC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4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B3A6CE" w14:textId="77777777" w:rsidR="00F02FE5" w:rsidRPr="0012437A" w:rsidRDefault="00F02FE5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42499C" w:rsidRPr="0012437A" w14:paraId="56EF6AA1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1B43BADC" w14:textId="77777777" w:rsidR="00AB3733" w:rsidRPr="0012437A" w:rsidRDefault="00AB3733" w:rsidP="00AB3733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6459B9" w14:textId="2B5FC576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2D2D7" w14:textId="727667CC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42499C" w:rsidRPr="0012437A" w14:paraId="256DF1CC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39DA8B50" w14:textId="77777777" w:rsidR="00F02FE5" w:rsidRPr="0012437A" w:rsidRDefault="00F02FE5" w:rsidP="003658DC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F5A53" w14:textId="77777777" w:rsidR="00F02FE5" w:rsidRPr="0012437A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F02FE5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8E8F6" w14:textId="77777777" w:rsidR="00F02FE5" w:rsidRPr="0012437A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F02FE5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2499C" w:rsidRPr="007E2F43" w14:paraId="477964EB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05E1DD14" w14:textId="77777777" w:rsidR="00C13BFF" w:rsidRPr="007E2F43" w:rsidRDefault="00C13BFF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EB040F" w14:textId="77777777" w:rsidR="00C13BFF" w:rsidRPr="007E2F43" w:rsidRDefault="00C13BFF" w:rsidP="0058412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78B58" w14:textId="77777777" w:rsidR="00C13BFF" w:rsidRPr="007E2F43" w:rsidRDefault="00C13BFF" w:rsidP="0058412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</w:p>
        </w:tc>
      </w:tr>
      <w:tr w:rsidR="0042499C" w:rsidRPr="0012437A" w14:paraId="63054F05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17215CD2" w14:textId="77777777" w:rsidR="00C13BFF" w:rsidRPr="0012437A" w:rsidRDefault="00C13BFF" w:rsidP="003658D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5F2A8C5" w14:textId="77777777" w:rsidR="00C13BFF" w:rsidRPr="0012437A" w:rsidRDefault="00C13BFF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21" w:type="dxa"/>
            <w:shd w:val="clear" w:color="auto" w:fill="auto"/>
            <w:vAlign w:val="bottom"/>
          </w:tcPr>
          <w:p w14:paraId="79418E84" w14:textId="77777777" w:rsidR="00C13BFF" w:rsidRPr="0012437A" w:rsidRDefault="00C13BFF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42499C" w:rsidRPr="0012437A" w14:paraId="01FAA506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5DB55066" w14:textId="375EAC46" w:rsidR="0042499C" w:rsidRPr="0012437A" w:rsidRDefault="0042499C" w:rsidP="0042499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 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0FDA543D" w14:textId="7D8D81F8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11</w:t>
            </w:r>
            <w:r w:rsidR="005822D5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035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5DE7350" w14:textId="4467072C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17</w:t>
            </w:r>
            <w:r w:rsidR="0042499C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718</w:t>
            </w:r>
          </w:p>
        </w:tc>
      </w:tr>
      <w:tr w:rsidR="0042499C" w:rsidRPr="0012437A" w14:paraId="64F931AA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07998C4F" w14:textId="36F3A23E" w:rsidR="0042499C" w:rsidRPr="0012437A" w:rsidRDefault="0042499C" w:rsidP="0042499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 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แต่ไม่เกิน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8A85DDD" w14:textId="2A64ABFF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46</w:t>
            </w:r>
            <w:r w:rsidR="00A82BAB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898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5E25A35E" w14:textId="3E782DF8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59</w:t>
            </w:r>
            <w:r w:rsidR="0042499C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007</w:t>
            </w:r>
          </w:p>
        </w:tc>
      </w:tr>
      <w:tr w:rsidR="0042499C" w:rsidRPr="0012437A" w14:paraId="536EA83A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46F3271E" w14:textId="1C1EE440" w:rsidR="0042499C" w:rsidRPr="0012437A" w:rsidRDefault="0042499C" w:rsidP="0042499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 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07400" w14:textId="0CDD6269" w:rsidR="0042499C" w:rsidRPr="0012437A" w:rsidRDefault="00A82BAB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US" w:bidi="th-TH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DF167D" w14:textId="43957526" w:rsidR="0042499C" w:rsidRPr="0012437A" w:rsidRDefault="002A6C08" w:rsidP="0042499C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2</w:t>
            </w:r>
            <w:r w:rsidR="0042499C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950</w:t>
            </w:r>
          </w:p>
        </w:tc>
      </w:tr>
      <w:tr w:rsidR="0042499C" w:rsidRPr="0012437A" w14:paraId="02C4D545" w14:textId="77777777" w:rsidTr="004724CB">
        <w:trPr>
          <w:cantSplit/>
        </w:trPr>
        <w:tc>
          <w:tcPr>
            <w:tcW w:w="6725" w:type="dxa"/>
            <w:shd w:val="clear" w:color="auto" w:fill="auto"/>
            <w:vAlign w:val="bottom"/>
          </w:tcPr>
          <w:p w14:paraId="5738ABB6" w14:textId="77777777" w:rsidR="0042499C" w:rsidRPr="0012437A" w:rsidRDefault="0042499C" w:rsidP="0042499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รวมเงินกู้ยืมระยะยาวจากสถาบันการเงิน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203B83" w14:textId="63DC2C02" w:rsidR="0042499C" w:rsidRPr="0012437A" w:rsidRDefault="002A6C08" w:rsidP="0042499C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A82BA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933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7D4A0" w14:textId="2E96BBEE" w:rsidR="0042499C" w:rsidRPr="0012437A" w:rsidRDefault="002A6C08" w:rsidP="0042499C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</w:t>
            </w:r>
            <w:r w:rsidR="004249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675</w:t>
            </w:r>
          </w:p>
        </w:tc>
      </w:tr>
    </w:tbl>
    <w:p w14:paraId="6A106B19" w14:textId="77777777" w:rsidR="00FB0E4A" w:rsidRPr="0012437A" w:rsidRDefault="00D479B2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4A983B21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483594BF" w14:textId="76B81905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D212F5D" w14:textId="77777777" w:rsidR="00A35D5A" w:rsidRPr="0012437A" w:rsidRDefault="00A35D5A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90"/>
        <w:gridCol w:w="1368"/>
        <w:gridCol w:w="1368"/>
        <w:gridCol w:w="1368"/>
        <w:gridCol w:w="1368"/>
      </w:tblGrid>
      <w:tr w:rsidR="00FC47E0" w:rsidRPr="0012437A" w14:paraId="257FEA52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22DC7A" w14:textId="77777777" w:rsidR="008E028E" w:rsidRPr="0012437A" w:rsidRDefault="008E028E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0F80F" w14:textId="77777777" w:rsidR="008E028E" w:rsidRPr="0012437A" w:rsidRDefault="008E028E" w:rsidP="00C13D8F">
            <w:pPr>
              <w:tabs>
                <w:tab w:val="left" w:pos="4536"/>
              </w:tabs>
              <w:ind w:left="459" w:right="-72" w:hanging="459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E912B8" w14:textId="77777777" w:rsidR="008E028E" w:rsidRPr="0012437A" w:rsidRDefault="008E028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47E0" w:rsidRPr="0012437A" w14:paraId="16513598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D1E96" w14:textId="77777777" w:rsidR="00AB3733" w:rsidRPr="0012437A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9B2F52" w14:textId="2A92928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073138F" w14:textId="554BDC8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9C24CB0" w14:textId="05C69B67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04B99A" w14:textId="2F0CB82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4294AA75" w14:textId="77777777" w:rsidTr="004724CB">
        <w:trPr>
          <w:trHeight w:val="95"/>
        </w:trPr>
        <w:tc>
          <w:tcPr>
            <w:tcW w:w="40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81CA61" w14:textId="77777777" w:rsidR="000D6410" w:rsidRPr="0012437A" w:rsidRDefault="000D6410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3DD3FD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FA6833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C5DD2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80D57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12437A" w14:paraId="72DB0C00" w14:textId="77777777" w:rsidTr="004724CB">
        <w:trPr>
          <w:trHeight w:val="80"/>
        </w:trPr>
        <w:tc>
          <w:tcPr>
            <w:tcW w:w="40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5C1AE7" w14:textId="77777777" w:rsidR="000D6410" w:rsidRPr="0012437A" w:rsidRDefault="000D6410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80E5EF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001EFBE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55737C6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E036233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FC47E0" w:rsidRPr="0012437A" w14:paraId="2A1BC74F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685528" w14:textId="73E4D914" w:rsidR="00FC47E0" w:rsidRPr="0012437A" w:rsidRDefault="00FC47E0" w:rsidP="00FC47E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งบฐานะการเงิน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97D4CC" w14:textId="0F4DF2F1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249</w:t>
            </w:r>
            <w:r w:rsidR="00784FD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CB53DA" w14:textId="56BE5595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5C9F72" w14:textId="5BAF2A8E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  <w:r w:rsidR="009D5B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5DBCAB" w14:textId="45834C10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</w:p>
        </w:tc>
      </w:tr>
      <w:tr w:rsidR="00FC47E0" w:rsidRPr="0012437A" w14:paraId="61A4C00C" w14:textId="77777777" w:rsidTr="004724CB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9FDB7" w14:textId="77777777" w:rsidR="00FC47E0" w:rsidRPr="0012437A" w:rsidRDefault="00FC47E0" w:rsidP="00FC47E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ค่าใช้จ่ายผลประโยชน์พนักงานสำหรับปี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70B0E" w14:textId="6B78991D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B75B8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FED0E" w14:textId="21F1A381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60B2C" w14:textId="2D185114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9D5B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79610" w14:textId="45841C36" w:rsidR="00FC47E0" w:rsidRPr="0012437A" w:rsidRDefault="002A6C08" w:rsidP="00FC47E0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570</w:t>
            </w:r>
          </w:p>
        </w:tc>
      </w:tr>
    </w:tbl>
    <w:p w14:paraId="08687D35" w14:textId="77777777" w:rsidR="003658DC" w:rsidRPr="0012437A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B97FC7F" w14:textId="77777777" w:rsidR="0073638D" w:rsidRPr="0012437A" w:rsidRDefault="0073638D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0BE6E5B" w14:textId="77777777" w:rsidR="0073638D" w:rsidRPr="0012437A" w:rsidRDefault="0073638D" w:rsidP="00C5083F">
      <w:pPr>
        <w:tabs>
          <w:tab w:val="left" w:pos="4536"/>
        </w:tabs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12437A" w14:paraId="29291EC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9C40D9" w14:textId="77777777" w:rsidR="00C82CD2" w:rsidRPr="0012437A" w:rsidRDefault="00C82CD2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0899F" w14:textId="77777777" w:rsidR="00C82CD2" w:rsidRPr="0012437A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C4E00" w14:textId="77777777" w:rsidR="00C82CD2" w:rsidRPr="0012437A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D222B8"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47E0" w:rsidRPr="0012437A" w14:paraId="1AE33FF1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8F2A33" w14:textId="77777777" w:rsidR="00AB3733" w:rsidRPr="0012437A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452BD8E" w14:textId="4AFD9C92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53EDCAC" w14:textId="531F0D21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7A479E3" w14:textId="22AD5524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E4FDA3" w14:textId="73A469DC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37E97D44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18BF6B" w14:textId="77777777" w:rsidR="000D6410" w:rsidRPr="0012437A" w:rsidRDefault="000D6410" w:rsidP="003658DC">
            <w:pPr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742E8F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2AF0C0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2D68E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CDF980" w14:textId="77777777" w:rsidR="000D6410" w:rsidRPr="0012437A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12437A" w14:paraId="4E953596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776469" w14:textId="77777777" w:rsidR="000D6410" w:rsidRPr="0012437A" w:rsidRDefault="000D6410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53C74A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115619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F20CC5C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4C9FA5" w14:textId="77777777" w:rsidR="000D6410" w:rsidRPr="0012437A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FC47E0" w:rsidRPr="0012437A" w14:paraId="27EA7D5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35A19E" w14:textId="77777777" w:rsidR="00FC47E0" w:rsidRPr="0012437A" w:rsidRDefault="00FC47E0" w:rsidP="00FC47E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861A58" w14:textId="0C64E005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AD63AE" w14:textId="42762E63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188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D5EF83" w14:textId="6992AB0F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52649C" w14:textId="796E4312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188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443</w:t>
            </w:r>
          </w:p>
        </w:tc>
      </w:tr>
      <w:tr w:rsidR="00FC47E0" w:rsidRPr="0012437A" w14:paraId="7A047FA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D7C6E0" w14:textId="77777777" w:rsidR="00FC47E0" w:rsidRPr="0012437A" w:rsidRDefault="00FC47E0" w:rsidP="00FC47E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F56FC5" w14:textId="151B496A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784FD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CD9DBB" w14:textId="7F24BD6C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28B527" w14:textId="6290B55F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</w:t>
            </w:r>
            <w:r w:rsidR="009D5B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BA3EB4" w14:textId="284CF0CD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076</w:t>
            </w:r>
          </w:p>
        </w:tc>
      </w:tr>
      <w:tr w:rsidR="00FC47E0" w:rsidRPr="0012437A" w14:paraId="44A514CC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A2B2D8" w14:textId="77777777" w:rsidR="00FC47E0" w:rsidRPr="0012437A" w:rsidRDefault="00FC47E0" w:rsidP="00FC47E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B3B55B" w14:textId="33551DF4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784FD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410FF8" w14:textId="1A3959C7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0E6180" w14:textId="6DF00542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9D5B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BF657C" w14:textId="3E65DE81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494</w:t>
            </w:r>
          </w:p>
        </w:tc>
      </w:tr>
      <w:tr w:rsidR="00FC47E0" w:rsidRPr="0012437A" w14:paraId="52C4F379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63F74A" w14:textId="74F0F6E2" w:rsidR="00FC47E0" w:rsidRPr="0012437A" w:rsidRDefault="00FC47E0" w:rsidP="00FC47E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br/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12A594" w14:textId="3DF3CAF4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15000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66F47B" w14:textId="0AD1A2B8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041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BE0B19" w14:textId="265D933F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9D5B9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BC6D96" w14:textId="555B7D54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25393" w:rsidRPr="0012437A" w14:paraId="032D9230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E56541" w14:textId="6C624DB8" w:rsidR="00425393" w:rsidRPr="0012437A" w:rsidRDefault="00425393" w:rsidP="0042539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จ่ายผลประโยชน์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6A5E42" w14:textId="56EA758B" w:rsidR="00425393" w:rsidRPr="0012437A" w:rsidRDefault="00CB2E97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AED655" w14:textId="115A1165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6131E0" w14:textId="5BC707DF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C344A6" w14:textId="62C55F77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25393" w:rsidRPr="0012437A" w14:paraId="6B41CA3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C89F26" w14:textId="5FC3A270" w:rsidR="00425393" w:rsidRPr="0012437A" w:rsidRDefault="00425393" w:rsidP="0042539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8E53E3" w14:textId="4844038E" w:rsidR="00425393" w:rsidRPr="0012437A" w:rsidRDefault="00CB2E97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DD65D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35188F" w14:textId="6F3B83F1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C11C5" w14:textId="5941ABE9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429B04" w14:textId="476CF11F" w:rsidR="00425393" w:rsidRPr="0012437A" w:rsidRDefault="00425393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25393" w:rsidRPr="0012437A" w14:paraId="3EAA81F1" w14:textId="77777777" w:rsidTr="004724CB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83B35" w14:textId="77777777" w:rsidR="00425393" w:rsidRPr="0012437A" w:rsidRDefault="00425393" w:rsidP="0042539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4512C" w14:textId="3959B003" w:rsidR="00425393" w:rsidRPr="0012437A" w:rsidRDefault="002A6C08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249</w:t>
            </w:r>
            <w:r w:rsidR="00CB2E9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AD48F" w14:textId="233FDE1D" w:rsidR="00425393" w:rsidRPr="0012437A" w:rsidRDefault="002A6C08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183</w:t>
            </w:r>
            <w:r w:rsidR="0042539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9480A" w14:textId="72B475A7" w:rsidR="00425393" w:rsidRPr="0012437A" w:rsidRDefault="002A6C08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  <w:r w:rsidR="0042539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3D9C86" w14:textId="1FA03BDB" w:rsidR="00425393" w:rsidRPr="0012437A" w:rsidRDefault="002A6C08" w:rsidP="0042539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181</w:t>
            </w:r>
            <w:r w:rsidR="0042539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</w:p>
        </w:tc>
      </w:tr>
    </w:tbl>
    <w:p w14:paraId="32B9C540" w14:textId="77777777" w:rsidR="0073638D" w:rsidRPr="0012437A" w:rsidRDefault="0073638D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BD0ED1D" w14:textId="77777777" w:rsidR="00E413BE" w:rsidRPr="0012437A" w:rsidRDefault="00E413BE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3925223D" w14:textId="77777777" w:rsidR="00E413BE" w:rsidRPr="0012437A" w:rsidRDefault="00E413BE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4945" w:type="pct"/>
        <w:tblLook w:val="0000" w:firstRow="0" w:lastRow="0" w:firstColumn="0" w:lastColumn="0" w:noHBand="0" w:noVBand="0"/>
      </w:tblPr>
      <w:tblGrid>
        <w:gridCol w:w="3413"/>
        <w:gridCol w:w="1684"/>
        <w:gridCol w:w="1520"/>
        <w:gridCol w:w="1478"/>
        <w:gridCol w:w="1476"/>
      </w:tblGrid>
      <w:tr w:rsidR="00FC47E0" w:rsidRPr="0012437A" w14:paraId="2E2C9A7F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09F5A8C" w14:textId="77777777" w:rsidR="00E413BE" w:rsidRPr="0012437A" w:rsidRDefault="00E413BE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67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18546" w14:textId="77777777" w:rsidR="00E413BE" w:rsidRPr="0012437A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4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42B529" w14:textId="77777777" w:rsidR="00E413BE" w:rsidRPr="0012437A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FC47E0" w:rsidRPr="0012437A" w14:paraId="382CDFEC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02FC13F" w14:textId="77777777" w:rsidR="00AB3733" w:rsidRPr="0012437A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154FD3" w14:textId="7FE27B54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A42580" w14:textId="491C2DDD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F6B2D" w14:textId="221198E7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FF88B7" w14:textId="482D03F6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6E7BD768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C973BEC" w14:textId="77777777" w:rsidR="000D6410" w:rsidRPr="0012437A" w:rsidRDefault="000D6410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E2A8BF" w14:textId="77777777" w:rsidR="000D6410" w:rsidRPr="0012437A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708353" w14:textId="77777777" w:rsidR="000D6410" w:rsidRPr="0012437A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6ADC1F" w14:textId="77777777" w:rsidR="000D6410" w:rsidRPr="0012437A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B8B6A5A" w14:textId="77777777" w:rsidR="000D6410" w:rsidRPr="0012437A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1173F28D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003B362" w14:textId="77777777" w:rsidR="00FC47E0" w:rsidRPr="0012437A" w:rsidRDefault="00FC47E0" w:rsidP="00FC47E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88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9058128" w14:textId="30CE14F3" w:rsidR="00FC47E0" w:rsidRPr="0012437A" w:rsidRDefault="00090B71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7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338AB1A" w14:textId="2F5B902A" w:rsidR="00FC47E0" w:rsidRPr="0012437A" w:rsidRDefault="00FC47E0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77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00900E6" w14:textId="4B1EC66D" w:rsidR="00FC47E0" w:rsidRPr="0012437A" w:rsidRDefault="009D5B9C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</w:p>
        </w:tc>
        <w:tc>
          <w:tcPr>
            <w:tcW w:w="77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4746C84" w14:textId="231D21C3" w:rsidR="00FC47E0" w:rsidRPr="0012437A" w:rsidRDefault="00FC47E0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 </w:t>
            </w:r>
          </w:p>
        </w:tc>
      </w:tr>
      <w:tr w:rsidR="00FC47E0" w:rsidRPr="0012437A" w14:paraId="30438BDB" w14:textId="77777777" w:rsidTr="004724CB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CC299" w14:textId="77777777" w:rsidR="00FC47E0" w:rsidRPr="0012437A" w:rsidRDefault="00FC47E0" w:rsidP="00FC47E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อัตราการเพิ่มขึ้นของเงินเดือนที่คาดไว้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223F9" w14:textId="69CA7E38" w:rsidR="00FC47E0" w:rsidRPr="0012437A" w:rsidRDefault="00090B71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AF0BC" w14:textId="2B752011" w:rsidR="00FC47E0" w:rsidRPr="0012437A" w:rsidRDefault="00FC47E0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217A4" w14:textId="2B6072AD" w:rsidR="00FC47E0" w:rsidRPr="0012437A" w:rsidRDefault="009D5B9C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C92BD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1C306" w14:textId="15E4B278" w:rsidR="00FC47E0" w:rsidRPr="0012437A" w:rsidRDefault="00FC47E0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</w:p>
        </w:tc>
      </w:tr>
    </w:tbl>
    <w:p w14:paraId="0462BE39" w14:textId="7DFFD7A4" w:rsidR="007E2F43" w:rsidRDefault="007E2F43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F760738" w14:textId="77777777" w:rsidR="00FB0E4A" w:rsidRPr="0012437A" w:rsidRDefault="007E2F43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FC47E0" w:rsidRPr="0012437A" w14:paraId="0203B918" w14:textId="77777777" w:rsidTr="004724CB">
        <w:tc>
          <w:tcPr>
            <w:tcW w:w="2268" w:type="dxa"/>
            <w:shd w:val="clear" w:color="auto" w:fill="auto"/>
          </w:tcPr>
          <w:p w14:paraId="1C00E25F" w14:textId="77777777" w:rsidR="00A35C84" w:rsidRPr="0012437A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F91D77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EC5EF5" w14:textId="79393B91" w:rsidR="00A35C84" w:rsidRPr="0012437A" w:rsidRDefault="00A35C84" w:rsidP="000415D7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FC47E0" w:rsidRPr="0012437A" w14:paraId="15393269" w14:textId="77777777" w:rsidTr="004724CB">
        <w:tc>
          <w:tcPr>
            <w:tcW w:w="2268" w:type="dxa"/>
            <w:shd w:val="clear" w:color="auto" w:fill="auto"/>
          </w:tcPr>
          <w:p w14:paraId="63E08A42" w14:textId="77777777" w:rsidR="00A35C84" w:rsidRPr="0012437A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24FD31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120AE7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FC47E0" w:rsidRPr="0012437A" w14:paraId="416B41D3" w14:textId="77777777" w:rsidTr="004724CB">
        <w:tc>
          <w:tcPr>
            <w:tcW w:w="2268" w:type="dxa"/>
            <w:shd w:val="clear" w:color="auto" w:fill="auto"/>
          </w:tcPr>
          <w:p w14:paraId="4E4FAE9A" w14:textId="77777777" w:rsidR="00A35C84" w:rsidRPr="0012437A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EA1638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35F19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42C7B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FC47E0" w:rsidRPr="0012437A" w14:paraId="7CADD52A" w14:textId="77777777" w:rsidTr="004724CB">
        <w:tc>
          <w:tcPr>
            <w:tcW w:w="2268" w:type="dxa"/>
            <w:shd w:val="clear" w:color="auto" w:fill="auto"/>
          </w:tcPr>
          <w:p w14:paraId="4AC91F02" w14:textId="77777777" w:rsidR="00A35C84" w:rsidRPr="0012437A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B76406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3684FAEB" w14:textId="36654ABB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269AE0D0" w14:textId="461850F4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EAF646E" w14:textId="3DED531A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9AC93C5" w14:textId="27E42FD8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5403E119" w14:textId="77777777" w:rsidTr="004724CB">
        <w:tc>
          <w:tcPr>
            <w:tcW w:w="2268" w:type="dxa"/>
            <w:shd w:val="clear" w:color="auto" w:fill="auto"/>
          </w:tcPr>
          <w:p w14:paraId="33D79BFA" w14:textId="77777777" w:rsidR="00A35C84" w:rsidRPr="0012437A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79910" w14:textId="2DBFE03B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7F372" w14:textId="65DF5CAB" w:rsidR="00A35C84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1E134757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64A48FDF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3051DB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C0EAFF" w14:textId="77777777" w:rsidR="00A35C84" w:rsidRPr="0012437A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47E0" w:rsidRPr="007E2F43" w14:paraId="2F77C662" w14:textId="77777777" w:rsidTr="004724CB">
        <w:tc>
          <w:tcPr>
            <w:tcW w:w="2268" w:type="dxa"/>
            <w:shd w:val="clear" w:color="auto" w:fill="auto"/>
          </w:tcPr>
          <w:p w14:paraId="33DF5938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1A6E8AB8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shd w:val="clear" w:color="auto" w:fill="auto"/>
          </w:tcPr>
          <w:p w14:paraId="1DCC725D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474C1222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4C606C9B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A335060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D9F3318" w14:textId="77777777" w:rsidR="00A35C84" w:rsidRPr="007E2F43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DD79D9" w:rsidRPr="0012437A" w14:paraId="1D8E1EF6" w14:textId="77777777" w:rsidTr="004724CB">
        <w:tc>
          <w:tcPr>
            <w:tcW w:w="2268" w:type="dxa"/>
            <w:shd w:val="clear" w:color="auto" w:fill="auto"/>
          </w:tcPr>
          <w:p w14:paraId="21026CF4" w14:textId="77777777" w:rsidR="00DD79D9" w:rsidRPr="0012437A" w:rsidRDefault="00DD79D9" w:rsidP="00DD79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  <w:shd w:val="clear" w:color="auto" w:fill="auto"/>
          </w:tcPr>
          <w:p w14:paraId="751A8DD3" w14:textId="083110C0" w:rsidR="00DD79D9" w:rsidRPr="0012437A" w:rsidRDefault="00B7375C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16BFD8E8" w14:textId="37F38D6F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14:paraId="58F0FC7E" w14:textId="664D451A" w:rsidR="00DD79D9" w:rsidRPr="0012437A" w:rsidRDefault="00DD79D9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  <w:shd w:val="clear" w:color="auto" w:fill="auto"/>
          </w:tcPr>
          <w:p w14:paraId="3013612A" w14:textId="6535DB00" w:rsidR="00DD79D9" w:rsidRPr="0012437A" w:rsidRDefault="00DD79D9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  <w:shd w:val="clear" w:color="auto" w:fill="auto"/>
          </w:tcPr>
          <w:p w14:paraId="7283579B" w14:textId="493A8500" w:rsidR="00DD79D9" w:rsidRPr="0012437A" w:rsidRDefault="00DD79D9" w:rsidP="00DD79D9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  <w:shd w:val="clear" w:color="auto" w:fill="auto"/>
          </w:tcPr>
          <w:p w14:paraId="33C4BCDC" w14:textId="7F6F6FEB" w:rsidR="00DD79D9" w:rsidRPr="0012437A" w:rsidRDefault="00DD79D9" w:rsidP="00DD79D9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DD79D9" w:rsidRPr="0012437A" w14:paraId="3187A3BC" w14:textId="77777777" w:rsidTr="004724CB">
        <w:tc>
          <w:tcPr>
            <w:tcW w:w="2268" w:type="dxa"/>
            <w:shd w:val="clear" w:color="auto" w:fill="auto"/>
          </w:tcPr>
          <w:p w14:paraId="70469171" w14:textId="77777777" w:rsidR="00DD79D9" w:rsidRPr="0012437A" w:rsidRDefault="00DD79D9" w:rsidP="00DD79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shd w:val="clear" w:color="auto" w:fill="auto"/>
          </w:tcPr>
          <w:p w14:paraId="5E46803A" w14:textId="77777777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shd w:val="clear" w:color="auto" w:fill="auto"/>
          </w:tcPr>
          <w:p w14:paraId="51B22BBA" w14:textId="77777777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auto"/>
          </w:tcPr>
          <w:p w14:paraId="3B4465AC" w14:textId="633F7D18" w:rsidR="00DD79D9" w:rsidRPr="0012437A" w:rsidRDefault="002A6C08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24</w:t>
            </w:r>
            <w:r w:rsidR="00F055E2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843</w:t>
            </w:r>
          </w:p>
        </w:tc>
        <w:tc>
          <w:tcPr>
            <w:tcW w:w="1137" w:type="dxa"/>
            <w:shd w:val="clear" w:color="auto" w:fill="auto"/>
          </w:tcPr>
          <w:p w14:paraId="49FD4EED" w14:textId="00C2913E" w:rsidR="00DD79D9" w:rsidRPr="0012437A" w:rsidRDefault="002A6C08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18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379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</w:tcPr>
          <w:p w14:paraId="15C9B2F7" w14:textId="20054DE7" w:rsidR="00DD79D9" w:rsidRPr="0012437A" w:rsidRDefault="002A6C08" w:rsidP="00DD79D9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29</w:t>
            </w:r>
            <w:r w:rsidR="004C2ED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126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14:paraId="75E3718A" w14:textId="059390FE" w:rsidR="00DD79D9" w:rsidRPr="0012437A" w:rsidRDefault="002A6C08" w:rsidP="00DD79D9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21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359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</w:tr>
      <w:tr w:rsidR="00DD79D9" w:rsidRPr="007E2F43" w14:paraId="2B1522F0" w14:textId="77777777" w:rsidTr="004724CB">
        <w:tc>
          <w:tcPr>
            <w:tcW w:w="2268" w:type="dxa"/>
            <w:shd w:val="clear" w:color="auto" w:fill="auto"/>
          </w:tcPr>
          <w:p w14:paraId="3BA12CA7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14:paraId="313AD5D7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392A6469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A5AD8AD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7A373817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36FC2FE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1984ED5" w14:textId="77777777" w:rsidR="00DD79D9" w:rsidRPr="007E2F43" w:rsidRDefault="00DD79D9" w:rsidP="00DD79D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DD79D9" w:rsidRPr="0012437A" w14:paraId="612097D1" w14:textId="77777777" w:rsidTr="004724CB">
        <w:tc>
          <w:tcPr>
            <w:tcW w:w="2268" w:type="dxa"/>
            <w:shd w:val="clear" w:color="auto" w:fill="auto"/>
          </w:tcPr>
          <w:p w14:paraId="64EA17B1" w14:textId="77777777" w:rsidR="00DD79D9" w:rsidRPr="0012437A" w:rsidRDefault="00DD79D9" w:rsidP="00DD79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14:paraId="039BDE96" w14:textId="60DF6127" w:rsidR="00DD79D9" w:rsidRPr="0012437A" w:rsidRDefault="00B7375C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0DB6C895" w14:textId="113286AB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839B66D" w14:textId="4BBDB1A8" w:rsidR="00DD79D9" w:rsidRPr="0012437A" w:rsidRDefault="00DD79D9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9183337" w14:textId="25350AC2" w:rsidR="00DD79D9" w:rsidRPr="0012437A" w:rsidRDefault="00DD79D9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071809F" w14:textId="482B0981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604415" w14:textId="284052FD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DD79D9" w:rsidRPr="0012437A" w14:paraId="58201162" w14:textId="77777777" w:rsidTr="00156822">
        <w:tc>
          <w:tcPr>
            <w:tcW w:w="2268" w:type="dxa"/>
            <w:shd w:val="clear" w:color="auto" w:fill="auto"/>
          </w:tcPr>
          <w:p w14:paraId="3A6D23FD" w14:textId="77777777" w:rsidR="00DD79D9" w:rsidRPr="0012437A" w:rsidRDefault="00DD79D9" w:rsidP="00DD79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14:paraId="080A6C71" w14:textId="77777777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2EEE220" w14:textId="77777777" w:rsidR="00DD79D9" w:rsidRPr="0012437A" w:rsidRDefault="00DD79D9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165AC81" w14:textId="4765222C" w:rsidR="00DD79D9" w:rsidRPr="0012437A" w:rsidRDefault="002A6C08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F055E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914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497CA9F" w14:textId="728803C7" w:rsidR="00DD79D9" w:rsidRPr="0012437A" w:rsidRDefault="002A6C08" w:rsidP="00DD79D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424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</w:tcPr>
          <w:p w14:paraId="2E45160C" w14:textId="32304D2E" w:rsidR="00DD79D9" w:rsidRPr="0012437A" w:rsidRDefault="002A6C08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23</w:t>
            </w:r>
            <w:r w:rsidR="004C2EDA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424</w:t>
            </w:r>
          </w:p>
        </w:tc>
        <w:tc>
          <w:tcPr>
            <w:tcW w:w="1134" w:type="dxa"/>
            <w:shd w:val="clear" w:color="auto" w:fill="auto"/>
          </w:tcPr>
          <w:p w14:paraId="2B6B8D7F" w14:textId="32095A30" w:rsidR="00DD79D9" w:rsidRPr="0012437A" w:rsidRDefault="002A6C08" w:rsidP="00DD79D9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22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731</w:t>
            </w:r>
            <w:r w:rsidR="00DD79D9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</w:tr>
    </w:tbl>
    <w:p w14:paraId="0E6596D7" w14:textId="77777777" w:rsidR="00A35C84" w:rsidRPr="007E2F43" w:rsidRDefault="00A35C84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FC47E0" w:rsidRPr="0012437A" w14:paraId="720215DA" w14:textId="77777777" w:rsidTr="004724CB">
        <w:tc>
          <w:tcPr>
            <w:tcW w:w="2268" w:type="dxa"/>
            <w:shd w:val="clear" w:color="auto" w:fill="auto"/>
          </w:tcPr>
          <w:p w14:paraId="3F441B57" w14:textId="77777777" w:rsidR="00A35C84" w:rsidRPr="0012437A" w:rsidRDefault="00A35C84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9B84A" w14:textId="77777777" w:rsidR="00A35C84" w:rsidRPr="0012437A" w:rsidRDefault="00A35C84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FC6FF" w14:textId="393C8C03" w:rsidR="00A35C84" w:rsidRPr="0012437A" w:rsidRDefault="00A35C84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12437A" w14:paraId="75B77F92" w14:textId="77777777" w:rsidTr="004724CB">
        <w:tc>
          <w:tcPr>
            <w:tcW w:w="2268" w:type="dxa"/>
            <w:shd w:val="clear" w:color="auto" w:fill="auto"/>
          </w:tcPr>
          <w:p w14:paraId="38242F17" w14:textId="77777777" w:rsidR="00C47193" w:rsidRPr="0012437A" w:rsidRDefault="00C47193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2F687C" w14:textId="77777777" w:rsidR="00C47193" w:rsidRPr="0012437A" w:rsidRDefault="00C47193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C842CD" w14:textId="77777777" w:rsidR="00C47193" w:rsidRPr="0012437A" w:rsidRDefault="00C47193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FC47E0" w:rsidRPr="0012437A" w14:paraId="3DCB2CF9" w14:textId="77777777" w:rsidTr="004724CB">
        <w:tc>
          <w:tcPr>
            <w:tcW w:w="2268" w:type="dxa"/>
            <w:shd w:val="clear" w:color="auto" w:fill="auto"/>
          </w:tcPr>
          <w:p w14:paraId="1BA600B9" w14:textId="77777777" w:rsidR="004C3B32" w:rsidRPr="0012437A" w:rsidRDefault="004C3B32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67646" w14:textId="77777777" w:rsidR="004C3B32" w:rsidRPr="0012437A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A436B1" w14:textId="77777777" w:rsidR="004C3B32" w:rsidRPr="0012437A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D30748" w14:textId="77777777" w:rsidR="004C3B32" w:rsidRPr="0012437A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FC47E0" w:rsidRPr="0012437A" w14:paraId="0AF47C67" w14:textId="77777777" w:rsidTr="004724CB">
        <w:tc>
          <w:tcPr>
            <w:tcW w:w="2268" w:type="dxa"/>
            <w:shd w:val="clear" w:color="auto" w:fill="auto"/>
          </w:tcPr>
          <w:p w14:paraId="368921CD" w14:textId="77777777" w:rsidR="00AB3733" w:rsidRPr="0012437A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E28B0A" w14:textId="77777777" w:rsidR="00AB3733" w:rsidRPr="0012437A" w:rsidRDefault="00AB3733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1EFCE91C" w14:textId="4288D5EE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67878EEB" w14:textId="4793449E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682AC9B" w14:textId="5C6B135E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E248AFA" w14:textId="43621E5D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1082D75A" w14:textId="77777777" w:rsidTr="004724CB">
        <w:tc>
          <w:tcPr>
            <w:tcW w:w="2268" w:type="dxa"/>
            <w:shd w:val="clear" w:color="auto" w:fill="auto"/>
          </w:tcPr>
          <w:p w14:paraId="60553E54" w14:textId="77777777" w:rsidR="00AB3733" w:rsidRPr="0012437A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4FE39" w14:textId="40DB938F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9A528" w14:textId="359AFCF5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4EA197D8" w14:textId="77777777" w:rsidR="00AB3733" w:rsidRPr="0012437A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284B08AB" w14:textId="77777777" w:rsidR="00AB3733" w:rsidRPr="0012437A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19861BC" w14:textId="77777777" w:rsidR="00AB3733" w:rsidRPr="0012437A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DEA4C6E" w14:textId="77777777" w:rsidR="00AB3733" w:rsidRPr="0012437A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7E2F43" w14:paraId="05DC599C" w14:textId="77777777" w:rsidTr="004724CB">
        <w:tc>
          <w:tcPr>
            <w:tcW w:w="2268" w:type="dxa"/>
            <w:shd w:val="clear" w:color="auto" w:fill="auto"/>
          </w:tcPr>
          <w:p w14:paraId="068C64CD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5303BC6D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shd w:val="clear" w:color="auto" w:fill="auto"/>
          </w:tcPr>
          <w:p w14:paraId="51608507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7EDC38CD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617C19D1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0F73ED0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831B43C" w14:textId="77777777" w:rsidR="00EE4A09" w:rsidRPr="007E2F43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C40E4" w:rsidRPr="0012437A" w14:paraId="305F69BD" w14:textId="77777777" w:rsidTr="004724CB">
        <w:tc>
          <w:tcPr>
            <w:tcW w:w="2268" w:type="dxa"/>
            <w:shd w:val="clear" w:color="auto" w:fill="auto"/>
          </w:tcPr>
          <w:p w14:paraId="71667A27" w14:textId="77777777" w:rsidR="009C40E4" w:rsidRPr="0012437A" w:rsidRDefault="009C40E4" w:rsidP="009C40E4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  <w:shd w:val="clear" w:color="auto" w:fill="auto"/>
          </w:tcPr>
          <w:p w14:paraId="03692B20" w14:textId="568003EE" w:rsidR="009C40E4" w:rsidRPr="0012437A" w:rsidRDefault="00B7375C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74A80EF6" w14:textId="59BEC27F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14:paraId="6E52F73D" w14:textId="56F2381C" w:rsidR="009C40E4" w:rsidRPr="0012437A" w:rsidRDefault="005A44D7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  <w:shd w:val="clear" w:color="auto" w:fill="auto"/>
          </w:tcPr>
          <w:p w14:paraId="7FE3D35F" w14:textId="52B49EF2" w:rsidR="009C40E4" w:rsidRPr="0012437A" w:rsidRDefault="009C40E4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  <w:shd w:val="clear" w:color="auto" w:fill="auto"/>
          </w:tcPr>
          <w:p w14:paraId="6230D939" w14:textId="21F924E3" w:rsidR="009C40E4" w:rsidRPr="0012437A" w:rsidRDefault="009C40E4" w:rsidP="009C40E4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  <w:shd w:val="clear" w:color="auto" w:fill="auto"/>
          </w:tcPr>
          <w:p w14:paraId="070A4756" w14:textId="0C8C5869" w:rsidR="009C40E4" w:rsidRPr="0012437A" w:rsidRDefault="009C40E4" w:rsidP="009C40E4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9C40E4" w:rsidRPr="0012437A" w14:paraId="44468583" w14:textId="77777777" w:rsidTr="004724CB">
        <w:tc>
          <w:tcPr>
            <w:tcW w:w="2268" w:type="dxa"/>
            <w:shd w:val="clear" w:color="auto" w:fill="auto"/>
          </w:tcPr>
          <w:p w14:paraId="576833AD" w14:textId="77777777" w:rsidR="009C40E4" w:rsidRPr="0012437A" w:rsidRDefault="009C40E4" w:rsidP="009C40E4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shd w:val="clear" w:color="auto" w:fill="auto"/>
          </w:tcPr>
          <w:p w14:paraId="539360A5" w14:textId="77777777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shd w:val="clear" w:color="auto" w:fill="auto"/>
          </w:tcPr>
          <w:p w14:paraId="57EF69E4" w14:textId="77777777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auto"/>
          </w:tcPr>
          <w:p w14:paraId="16BE2267" w14:textId="1E068E81" w:rsidR="009C40E4" w:rsidRPr="0012437A" w:rsidRDefault="002A6C08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740AD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137" w:type="dxa"/>
            <w:shd w:val="clear" w:color="auto" w:fill="auto"/>
          </w:tcPr>
          <w:p w14:paraId="173A8357" w14:textId="6B1C8878" w:rsidR="009C40E4" w:rsidRPr="0012437A" w:rsidRDefault="002A6C08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18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209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</w:tcPr>
          <w:p w14:paraId="3ACD63BE" w14:textId="2C6FA99F" w:rsidR="009C40E4" w:rsidRPr="0012437A" w:rsidRDefault="002A6C08" w:rsidP="009C40E4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937</w:t>
            </w:r>
          </w:p>
        </w:tc>
        <w:tc>
          <w:tcPr>
            <w:tcW w:w="1134" w:type="dxa"/>
            <w:shd w:val="clear" w:color="auto" w:fill="auto"/>
          </w:tcPr>
          <w:p w14:paraId="74784045" w14:textId="22D59FB9" w:rsidR="009C40E4" w:rsidRPr="0012437A" w:rsidRDefault="002A6C08" w:rsidP="009C40E4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21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157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</w:tr>
      <w:tr w:rsidR="009C40E4" w:rsidRPr="007E2F43" w14:paraId="682DBA94" w14:textId="77777777" w:rsidTr="004724CB">
        <w:tc>
          <w:tcPr>
            <w:tcW w:w="2268" w:type="dxa"/>
            <w:shd w:val="clear" w:color="auto" w:fill="auto"/>
          </w:tcPr>
          <w:p w14:paraId="607CC289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14:paraId="2D3FFAB5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0A81ABAD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BA3CEFC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464869CC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0F7F30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48F4A99" w14:textId="77777777" w:rsidR="009C40E4" w:rsidRPr="007E2F43" w:rsidRDefault="009C40E4" w:rsidP="009C40E4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9C40E4" w:rsidRPr="0012437A" w14:paraId="26DD91DF" w14:textId="77777777" w:rsidTr="004724CB">
        <w:tc>
          <w:tcPr>
            <w:tcW w:w="2268" w:type="dxa"/>
            <w:shd w:val="clear" w:color="auto" w:fill="auto"/>
          </w:tcPr>
          <w:p w14:paraId="3D5BA84B" w14:textId="77777777" w:rsidR="009C40E4" w:rsidRPr="0012437A" w:rsidRDefault="009C40E4" w:rsidP="009C40E4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14:paraId="005407A3" w14:textId="169499B4" w:rsidR="009C40E4" w:rsidRPr="0012437A" w:rsidRDefault="00B7375C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32B5A925" w14:textId="7192E0E6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E26BB5E" w14:textId="255F7433" w:rsidR="009C40E4" w:rsidRPr="0012437A" w:rsidRDefault="00134926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EEF05F4" w14:textId="59F97CD3" w:rsidR="009C40E4" w:rsidRPr="0012437A" w:rsidRDefault="00134926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C41E69" w14:textId="346DB9A2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CF6188" w14:textId="7ECFB5D5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9C40E4" w:rsidRPr="0012437A" w14:paraId="37CD6AC6" w14:textId="77777777" w:rsidTr="004724CB">
        <w:tc>
          <w:tcPr>
            <w:tcW w:w="2268" w:type="dxa"/>
            <w:shd w:val="clear" w:color="auto" w:fill="auto"/>
          </w:tcPr>
          <w:p w14:paraId="1D31EE55" w14:textId="77777777" w:rsidR="009C40E4" w:rsidRPr="0012437A" w:rsidRDefault="009C40E4" w:rsidP="009C40E4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14:paraId="1F90EFF3" w14:textId="77777777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651F22E" w14:textId="77777777" w:rsidR="009C40E4" w:rsidRPr="0012437A" w:rsidRDefault="009C40E4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60C48B54" w14:textId="0CC919BA" w:rsidR="009C40E4" w:rsidRPr="0012437A" w:rsidRDefault="002A6C08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26</w:t>
            </w:r>
            <w:r w:rsidR="00740AD8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727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F21ED54" w14:textId="6943E3F3" w:rsidR="009C40E4" w:rsidRPr="0012437A" w:rsidRDefault="002A6C08" w:rsidP="009C40E4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224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9AAB3A" w14:textId="6F073327" w:rsidR="009C40E4" w:rsidRPr="0012437A" w:rsidRDefault="002A6C08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23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263</w:t>
            </w:r>
          </w:p>
        </w:tc>
        <w:tc>
          <w:tcPr>
            <w:tcW w:w="1134" w:type="dxa"/>
            <w:shd w:val="clear" w:color="auto" w:fill="auto"/>
          </w:tcPr>
          <w:p w14:paraId="5FA77F59" w14:textId="4E96492B" w:rsidR="009C40E4" w:rsidRPr="0012437A" w:rsidRDefault="002A6C08" w:rsidP="009C40E4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22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559</w:t>
            </w:r>
            <w:r w:rsidR="009C40E4" w:rsidRPr="0012437A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</w:tr>
    </w:tbl>
    <w:p w14:paraId="5E8607EB" w14:textId="77777777" w:rsidR="00EE4A09" w:rsidRPr="007E2F43" w:rsidRDefault="00EE4A09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cs/>
          <w:lang w:val="en-US"/>
        </w:rPr>
      </w:pPr>
    </w:p>
    <w:p w14:paraId="56EAA1FB" w14:textId="24F3E928" w:rsidR="00E371C3" w:rsidRPr="0012437A" w:rsidRDefault="00E415A8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การวิเคราะห์ความอ่อนไหวข้างต้นนี้อ้างอิ</w:t>
      </w:r>
      <w:r w:rsidR="00E95E4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งจากการเปลี่ยนแปลงข้อสมมติ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 (มูลค่าปัจจุบันของภา</w:t>
      </w:r>
      <w:r w:rsidR="00D55A7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ะผูกพัน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โครงการผลประโยชน์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ที่กำหนดไว้คำนวณด้วยวิธีคิดลดแต่ละหน่วยที่ประมาณการไว้ (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>Projected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 xml:space="preserve"> 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>Unit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 xml:space="preserve"> 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>Credit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 xml:space="preserve"> </w:t>
      </w:r>
      <w:proofErr w:type="spellStart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>Method</w:t>
      </w:r>
      <w:proofErr w:type="spellEnd"/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 xml:space="preserve">)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ณ</w:t>
      </w:r>
      <w:r w:rsidR="00571D2A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วันสิ้นรอบระยะเวลารายงาน)</w:t>
      </w:r>
      <w:r w:rsidR="00F31324"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ในการคำนวณ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หนี้สิน</w:t>
      </w:r>
      <w:r w:rsidR="00E95E4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ผลประโยชน์พนักงาน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ที่รับรู้ในงบฐานะการเงิน</w:t>
      </w:r>
    </w:p>
    <w:p w14:paraId="0254EB56" w14:textId="77777777" w:rsidR="003474A0" w:rsidRPr="007E2F43" w:rsidRDefault="003474A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0ED4EADB" w14:textId="77777777" w:rsidR="003474A0" w:rsidRPr="0012437A" w:rsidRDefault="003474A0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วิธีการและประเภทของข้อสมมติที่ใช้ในการจัดทำการวิเครา</w:t>
      </w:r>
      <w:r w:rsidR="00424C77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ห์ความอ่อนไหวไม่ได้เปลี่ยนแปลงจากปีก่อน</w:t>
      </w:r>
    </w:p>
    <w:p w14:paraId="19429846" w14:textId="77777777" w:rsidR="00035EFC" w:rsidRPr="007E2F43" w:rsidRDefault="00035EFC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2AD86F33" w14:textId="1CAB7019" w:rsidR="00035EFC" w:rsidRPr="0012437A" w:rsidRDefault="00035EFC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</w:t>
      </w:r>
      <w:r w:rsidR="00895FE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คือ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12</w:t>
      </w:r>
      <w:r w:rsidR="002E662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167541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-</w:t>
      </w:r>
      <w:r w:rsidR="002E662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13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ปี</w:t>
      </w:r>
      <w:r w:rsidR="00895FE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="009634A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2566</w:t>
      </w:r>
      <w:r w:rsidR="000B1F9C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: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11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-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12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="00EE4D4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ปี</w:t>
      </w:r>
      <w:r w:rsidR="009634A5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)</w:t>
      </w:r>
    </w:p>
    <w:p w14:paraId="6B3442DD" w14:textId="23A13886" w:rsidR="00A35C84" w:rsidRPr="007E2F43" w:rsidRDefault="00A35C84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cs/>
          <w:lang w:val="en-GB"/>
        </w:rPr>
      </w:pPr>
    </w:p>
    <w:p w14:paraId="3B64F1D9" w14:textId="7014DB76" w:rsidR="00466730" w:rsidRPr="0012437A" w:rsidRDefault="00466730" w:rsidP="00A35C84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การวิเคราะห์การครบกำหนดของการจ่ายชำระผลประโยชน์เมื่อเกษียณอายุที่ไม่มีการคิดลดเป็นดังต่อไปนี้</w:t>
      </w:r>
    </w:p>
    <w:p w14:paraId="2A9ED92A" w14:textId="77777777" w:rsidR="00466730" w:rsidRPr="007E2F43" w:rsidRDefault="0046673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0"/>
        <w:gridCol w:w="1295"/>
        <w:gridCol w:w="1295"/>
        <w:gridCol w:w="1295"/>
        <w:gridCol w:w="1295"/>
      </w:tblGrid>
      <w:tr w:rsidR="00FC47E0" w:rsidRPr="0012437A" w14:paraId="07CEC54C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2AFDF71A" w14:textId="77777777" w:rsidR="00466730" w:rsidRPr="0012437A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D67ED" w14:textId="1247437C" w:rsidR="00466730" w:rsidRPr="0012437A" w:rsidRDefault="000334B6" w:rsidP="000334B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3351E0D" w14:textId="77777777" w:rsidR="00466730" w:rsidRPr="0012437A" w:rsidRDefault="00466730" w:rsidP="00466730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</w:t>
            </w: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12437A" w14:paraId="172B1EED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2273AFA8" w14:textId="77777777" w:rsidR="00466730" w:rsidRPr="0012437A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6789A" w14:textId="2770609A" w:rsidR="00466730" w:rsidRPr="0012437A" w:rsidRDefault="00A970DA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D8B1B" w14:textId="388B0576" w:rsidR="00466730" w:rsidRPr="0012437A" w:rsidRDefault="00A970DA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FE5882" w14:textId="577F0C59" w:rsidR="00466730" w:rsidRPr="0012437A" w:rsidRDefault="00A970DA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65AEE" w14:textId="3A4668B1" w:rsidR="00466730" w:rsidRPr="0012437A" w:rsidRDefault="00A970DA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FC47E0" w:rsidRPr="0012437A" w14:paraId="1F2D05C8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6C4E21FE" w14:textId="77777777" w:rsidR="00466730" w:rsidRPr="0012437A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AFA73" w14:textId="5BE46415" w:rsidR="00466730" w:rsidRPr="0012437A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E6B3EA" w14:textId="7BC770AA" w:rsidR="00466730" w:rsidRPr="0012437A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191034F" w14:textId="2F5B4FBE" w:rsidR="00466730" w:rsidRPr="0012437A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338A55F" w14:textId="6346CE9E" w:rsidR="00466730" w:rsidRPr="0012437A" w:rsidRDefault="00B050DF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="00466730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FC47E0" w:rsidRPr="0012437A" w14:paraId="5EB46FE0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1D438796" w14:textId="77777777" w:rsidR="000334B6" w:rsidRPr="0012437A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B550FC" w14:textId="77777777" w:rsidR="000334B6" w:rsidRPr="0012437A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F09A51" w14:textId="77777777" w:rsidR="000334B6" w:rsidRPr="0012437A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CF196" w14:textId="77777777" w:rsidR="000334B6" w:rsidRPr="0012437A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CF15E" w14:textId="77777777" w:rsidR="000334B6" w:rsidRPr="0012437A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FC47E0" w:rsidRPr="0012437A" w14:paraId="794271EB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4B34BE37" w14:textId="1CB57B37" w:rsidR="00FC47E0" w:rsidRPr="0012437A" w:rsidRDefault="00FC47E0" w:rsidP="00FC47E0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17215A7" w14:textId="4AC199DE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1C726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0B5810F" w14:textId="19815D23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E24EAAC" w14:textId="08AB8538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6F614F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94BBA9A" w14:textId="3EE770D0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118</w:t>
            </w:r>
          </w:p>
        </w:tc>
      </w:tr>
      <w:tr w:rsidR="00FC47E0" w:rsidRPr="0012437A" w14:paraId="2F33CDAC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05194B9F" w14:textId="02DFBBC7" w:rsidR="00FC47E0" w:rsidRPr="0012437A" w:rsidRDefault="00FC47E0" w:rsidP="00FC47E0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676C0FE" w14:textId="6BF37E60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</w:t>
            </w:r>
            <w:r w:rsidR="001C726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876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4D6ACE4" w14:textId="2A070E81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AB3476C" w14:textId="09F1D828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</w:t>
            </w:r>
            <w:r w:rsidR="004F06F4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876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AC7D49A" w14:textId="43292663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</w:p>
        </w:tc>
      </w:tr>
      <w:tr w:rsidR="00FC47E0" w:rsidRPr="0012437A" w14:paraId="7A46E484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7165FC06" w14:textId="78EECF4C" w:rsidR="00FC47E0" w:rsidRPr="0012437A" w:rsidRDefault="00FC47E0" w:rsidP="00FC47E0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เกินกว่า </w:t>
            </w:r>
            <w:r w:rsidR="002A6C08"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826963" w14:textId="39CA2FAB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704</w:t>
            </w:r>
            <w:r w:rsidR="001C726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827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1FADE" w14:textId="23D0811F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524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D1F2E4" w14:textId="3DAC3D39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704</w:t>
            </w:r>
            <w:r w:rsidR="004F06F4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569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FB8F2" w14:textId="07AE745D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524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  <w:tr w:rsidR="00FC47E0" w:rsidRPr="0012437A" w14:paraId="290E3492" w14:textId="77777777" w:rsidTr="004724CB">
        <w:trPr>
          <w:cantSplit/>
        </w:trPr>
        <w:tc>
          <w:tcPr>
            <w:tcW w:w="4390" w:type="dxa"/>
            <w:shd w:val="clear" w:color="auto" w:fill="auto"/>
            <w:vAlign w:val="bottom"/>
          </w:tcPr>
          <w:p w14:paraId="0CB99C89" w14:textId="77777777" w:rsidR="00FC47E0" w:rsidRPr="0012437A" w:rsidRDefault="00FC47E0" w:rsidP="00FC47E0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6DB8E" w14:textId="5FE54C04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810</w:t>
            </w:r>
            <w:r w:rsidR="001C726C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11C1BC" w14:textId="2F448A89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565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808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421965" w14:textId="35B0D4CB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  <w:r w:rsidR="004F06F4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825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D51833" w14:textId="0377F41E" w:rsidR="00FC47E0" w:rsidRPr="0012437A" w:rsidRDefault="002A6C08" w:rsidP="00FC47E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565</w:t>
            </w:r>
            <w:r w:rsidR="00FC47E0"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456</w:t>
            </w:r>
          </w:p>
        </w:tc>
      </w:tr>
    </w:tbl>
    <w:p w14:paraId="7B4A0E73" w14:textId="543D3131" w:rsidR="007E2F43" w:rsidRDefault="007E2F43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1BB9483" w14:textId="77777777" w:rsidR="005F7A83" w:rsidRPr="0012437A" w:rsidRDefault="007E2F43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087A5296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26403692" w14:textId="08788CBB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ทุนสำรองตามกฎหมาย</w:t>
            </w:r>
          </w:p>
        </w:tc>
      </w:tr>
    </w:tbl>
    <w:p w14:paraId="57BF0C46" w14:textId="77777777" w:rsidR="00DB2453" w:rsidRPr="0012437A" w:rsidRDefault="00DB2453" w:rsidP="00C5083F">
      <w:pPr>
        <w:pStyle w:val="a"/>
        <w:tabs>
          <w:tab w:val="left" w:pos="36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746B3B8" w14:textId="77777777" w:rsidR="00DB2453" w:rsidRPr="0012437A" w:rsidRDefault="00DB2453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ตามพระราชบัญญัติบริษัทมหาชน จำกัด บริษัทจะต้องจัดสรรกำไรสุทธิประจำปีส่วนหนึ่งไว้เป็นทุนสำรองไม่น้อยกว่าร้อยละห้า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ของกำไร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สุทธิ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ประจำปี หักด้วยขาดทุนสะสมยกมา (ถ้ามี) จนกว่าทุนสำรองนี้จะมีจำนวนไม่น้อยกว่าร้อยละสิบของทุนจดทะเบียน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บริษัทได้</w:t>
      </w:r>
      <w:r w:rsidR="00DB25B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ตั้งสำรองตามกฎหมายเต็มมูลค่าแล้ว สำรองตามกฎหมายนี้ไม่สามารถนำไปจ่ายเงินปันผลได้</w:t>
      </w:r>
    </w:p>
    <w:p w14:paraId="4E696EF6" w14:textId="77777777" w:rsidR="00466730" w:rsidRPr="0012437A" w:rsidRDefault="00466730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5845852A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DD2BA65" w14:textId="50222419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เงินปันผลจ่าย</w:t>
            </w:r>
          </w:p>
        </w:tc>
      </w:tr>
    </w:tbl>
    <w:p w14:paraId="7E12793E" w14:textId="77777777" w:rsidR="00893399" w:rsidRPr="0012437A" w:rsidRDefault="00893399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US"/>
        </w:rPr>
      </w:pPr>
    </w:p>
    <w:p w14:paraId="6BBEE8A9" w14:textId="6FB28FD3" w:rsidR="000B613A" w:rsidRPr="0012437A" w:rsidRDefault="000B613A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บริษัท</w:t>
      </w:r>
    </w:p>
    <w:p w14:paraId="6EE9E9ED" w14:textId="77777777" w:rsidR="00E74F07" w:rsidRPr="0012437A" w:rsidRDefault="00E74F07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25C22953" w14:textId="2FDFB7E4" w:rsidR="005249B7" w:rsidRPr="0012437A" w:rsidRDefault="00A970DA" w:rsidP="005249B7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2567</w:t>
      </w:r>
    </w:p>
    <w:p w14:paraId="49BDC0A3" w14:textId="77777777" w:rsidR="00A9436C" w:rsidRPr="0012437A" w:rsidRDefault="00A9436C" w:rsidP="00D113EB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3F44EFA" w14:textId="61FEE21D" w:rsidR="00A9436C" w:rsidRPr="0012437A" w:rsidRDefault="00A9436C" w:rsidP="006D7D97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ที่ประชุมสามัญผู้ถือหุ้นเมื่อวันที่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26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เมษายน พ.ศ.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ได้อนุมัติให้จ่ายเงินปันผลจากผลการดำเนินงานสำหรับปีสิ้นสุด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ธันวาคม พ.ศ.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ในอัตราหุ้นละ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75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บาทต่อหุ้น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705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ล้านบาท บริษัทได้จ่ายเงินปันผลระหว่างกาลไปแล้วใน</w:t>
      </w:r>
      <w:r w:rsidR="00364F99"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>เดือนกันยายน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พ.ศ.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ในอัตราหุ้นละ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บาท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282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ล้านบาท </w:t>
      </w:r>
      <w:r w:rsidR="00364F99"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>ดังนั้น บริษัทได้จ่ายเงินปันผลที่เหลืออีกในอัตราหุ้นละ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45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บาท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423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ล้านบาท ในเดือนพฤษภาคม พ.ศ. </w:t>
      </w:r>
      <w:r w:rsidR="002A6C08" w:rsidRPr="002A6C0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</w:p>
    <w:p w14:paraId="3E86A683" w14:textId="77777777" w:rsidR="00A9436C" w:rsidRPr="0012437A" w:rsidRDefault="00A9436C" w:rsidP="00A9436C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b/>
          <w:bCs/>
          <w:sz w:val="26"/>
          <w:szCs w:val="26"/>
        </w:rPr>
      </w:pPr>
    </w:p>
    <w:p w14:paraId="4EAEB353" w14:textId="44856768" w:rsidR="00A9436C" w:rsidRPr="0012437A" w:rsidRDefault="00A9436C" w:rsidP="00A9436C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ที่ประชุมคณะกรรมการเมื่อวันที่ </w:t>
      </w:r>
      <w:r w:rsidR="002A6C08" w:rsidRPr="002A6C08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9</w:t>
      </w: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สิงหาคม</w:t>
      </w: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พ.ศ. </w:t>
      </w:r>
      <w:r w:rsidR="002A6C08" w:rsidRPr="002A6C08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ได้มีมติอนุมัติให้จ่ายเงินปันผลระหว่างกาล</w:t>
      </w:r>
      <w:proofErr w:type="spellStart"/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สําหรับ</w:t>
      </w:r>
      <w:proofErr w:type="spellEnd"/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ปีสิ้นสุดวันที่ </w:t>
      </w:r>
      <w:r w:rsidR="002A6C08" w:rsidRPr="002A6C08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ธันวาคม</w:t>
      </w:r>
      <w:r w:rsidRPr="0012437A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8C5875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ในอัตราหุ้นละ </w:t>
      </w:r>
      <w:r w:rsidR="002A6C08" w:rsidRPr="002A6C08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40</w:t>
      </w:r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บาท เป็น</w:t>
      </w:r>
      <w:proofErr w:type="spellStart"/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จํานวน</w:t>
      </w:r>
      <w:proofErr w:type="spellEnd"/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เงินรวม </w:t>
      </w:r>
      <w:r w:rsidR="002A6C08" w:rsidRPr="002A6C08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376</w:t>
      </w:r>
      <w:r w:rsidRPr="001243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ล้านบาท โดยบริษัทได้จ่ายเงินปันผลระหว่างกาลนี้ในเดือนกันยายน พ.ศ. </w:t>
      </w:r>
      <w:r w:rsidR="002A6C08" w:rsidRPr="002A6C08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</w:p>
    <w:p w14:paraId="4EB7EBF4" w14:textId="77777777" w:rsidR="00A35C84" w:rsidRPr="0012437A" w:rsidRDefault="00A35C84" w:rsidP="00ED797F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highlight w:val="yellow"/>
          <w:u w:val="single"/>
          <w:lang w:val="en-GB"/>
        </w:rPr>
      </w:pPr>
    </w:p>
    <w:p w14:paraId="55688CC0" w14:textId="5062586E" w:rsidR="00ED797F" w:rsidRPr="0012437A" w:rsidRDefault="00A970DA" w:rsidP="00ED797F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2566</w:t>
      </w:r>
    </w:p>
    <w:p w14:paraId="26EC918B" w14:textId="77777777" w:rsidR="00ED797F" w:rsidRPr="0012437A" w:rsidRDefault="00ED797F" w:rsidP="00ED797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A53D06A" w14:textId="5267F8A7" w:rsidR="00A9436C" w:rsidRPr="0012437A" w:rsidRDefault="00A9436C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12437A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</w:rPr>
        <w:t>ที่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ประชุมสามัญผู้ถือหุ้นเมื่อวันที่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เมษายน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74CB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</w:t>
      </w:r>
      <w:r w:rsidR="00274CB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274CB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ศ</w:t>
      </w:r>
      <w:r w:rsidR="00274CB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ได้อนุมัติให้จ่ายเงินปันผลจากผลการดำเนินงานสำหรับปีสิ้นสุด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2565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ในอัตราหุ้นละ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00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เป็นจำนวนเงินรวม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940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บริษัทได้จ่ายเงินปันผลระหว่างกาลไปแล้วในเดือนกันยายน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2565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ในอัตราหุ้นละ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30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บาท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282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ล้านบาท ดังนั้น บริษัทได้จ่ายเงินปันผลที่เหลืออีกในอัตราหุ้นละ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7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บาท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เป็นจำนวน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เงินรวม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658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ในเดือนพฤษภาคม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</w:p>
    <w:p w14:paraId="7C6F65BF" w14:textId="77777777" w:rsidR="00A9436C" w:rsidRPr="0012437A" w:rsidRDefault="00A9436C" w:rsidP="00A9436C">
      <w:pPr>
        <w:pStyle w:val="a"/>
        <w:ind w:right="-16"/>
        <w:jc w:val="thaiDistribute"/>
        <w:rPr>
          <w:rFonts w:ascii="Browallia New" w:eastAsia="Arial Unicode MS" w:hAnsi="Browallia New" w:cs="Browallia New"/>
          <w:b w:val="0"/>
          <w:color w:val="000000"/>
          <w:spacing w:val="-6"/>
          <w:sz w:val="26"/>
          <w:szCs w:val="26"/>
          <w:lang w:val="en-GB"/>
        </w:rPr>
      </w:pPr>
    </w:p>
    <w:p w14:paraId="589F3850" w14:textId="6995B884" w:rsidR="00A9436C" w:rsidRPr="0012437A" w:rsidRDefault="00A9436C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color w:val="000000"/>
          <w:spacing w:val="-6"/>
          <w:sz w:val="26"/>
          <w:szCs w:val="26"/>
          <w:cs/>
        </w:rPr>
        <w:t>ที่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ประชุมคณะกรรมการเมื่อวันที่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สิงหาคม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ได้มีมติอนุมัติให้จ่ายเงินปันผลระหว่างกาลสำหรับปีสิ้นสุดวันที่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ในอัตราหุ้นละ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เป็นจำนวนเงินรวม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282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โดยบริษัทได้จ่ายเงินปันผลระหว่างกาลนี้ในเดือนกันยายน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</w:p>
    <w:p w14:paraId="76E64553" w14:textId="77777777" w:rsidR="00E74F07" w:rsidRPr="0012437A" w:rsidRDefault="00E74F07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7F28696" w14:textId="44778086" w:rsidR="00E74F07" w:rsidRDefault="00E74F07" w:rsidP="00A9436C">
      <w:pPr>
        <w:pStyle w:val="a"/>
        <w:ind w:right="-1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26981847" w14:textId="77777777" w:rsidR="00CA7522" w:rsidRPr="0012437A" w:rsidRDefault="00CA7522" w:rsidP="00A9436C">
      <w:pPr>
        <w:pStyle w:val="a"/>
        <w:ind w:right="-1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F3FFB1A" w14:textId="70805E20" w:rsidR="00CA7522" w:rsidRPr="0012437A" w:rsidRDefault="00CA7522" w:rsidP="00CA7522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2567</w:t>
      </w:r>
    </w:p>
    <w:p w14:paraId="0D0AE9B5" w14:textId="77777777" w:rsidR="00E74F07" w:rsidRPr="0012437A" w:rsidRDefault="00E74F07" w:rsidP="00A9436C">
      <w:pPr>
        <w:pStyle w:val="a"/>
        <w:ind w:right="-1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327F18C1" w14:textId="174948F8" w:rsidR="00E74F07" w:rsidRPr="0012437A" w:rsidRDefault="00E74F07" w:rsidP="00E74F0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ในระหว่างไตรมาสที่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ปี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proofErr w:type="spellStart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Carmen Palm Oil Corporation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ซึ่งเป็นบริษัทย่อยทางอ้อม ได้ประกาศจ่ายเงินปันผล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  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ให้ผู้ถือหุ้นเป็นจำนวน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127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38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</w:t>
      </w:r>
      <w:proofErr w:type="spellStart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เป</w:t>
      </w:r>
      <w:proofErr w:type="spellEnd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โซ คิดเป็นเงินจำนวน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02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ล้านบาท เงินปันผลดังกล่าวเป็นส่วนของ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Agribusiness Corporation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41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32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39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70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บริษัทย่อยทางอ้อมได้จ่ายเงินปันผลดังกล่าวแล้วในเดือนเมษายนและสิงหาคม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</w:p>
    <w:p w14:paraId="57B48971" w14:textId="77777777" w:rsidR="008C5875" w:rsidRPr="008C5875" w:rsidRDefault="008C5875" w:rsidP="008C5875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p w14:paraId="6AD7C221" w14:textId="44B4CDC7" w:rsidR="00CA7522" w:rsidRPr="008C5875" w:rsidRDefault="00CA7522" w:rsidP="008C5875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2566</w:t>
      </w:r>
    </w:p>
    <w:p w14:paraId="317A04AA" w14:textId="77777777" w:rsidR="00383C49" w:rsidRPr="008C5875" w:rsidRDefault="00383C49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99E8AD" w14:textId="76DC2591" w:rsidR="00FD6653" w:rsidRPr="008C5875" w:rsidRDefault="00FD6653" w:rsidP="00FD6653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ในระหว่างไตรมาสที่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ปี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2566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proofErr w:type="spellStart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Carmen Palm Oil Corporation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ซึ่งเป็นบริษัทย่อยทางอ้อม ได้ประกาศจ่ายเงินปันผล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   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ให้ผู้ถือหุ้นเป็นจำนวน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119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66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</w:t>
      </w:r>
      <w:proofErr w:type="spellStart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เป</w:t>
      </w:r>
      <w:proofErr w:type="spellEnd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โซ คิดเป็นเงินจำนวน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74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29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ล้านบาท เงินปันผลดังกล่าวเป็นส่วนของ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Agribusiness Corporation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37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89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36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40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8C5875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บริษัทย่อยทางอ้อมได้จ่ายเงินปันผลดังกล่าวแล้วในเดือนเมษายน พ.ศ. </w:t>
      </w:r>
      <w:r w:rsidR="002A6C08" w:rsidRPr="002A6C08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2566</w:t>
      </w:r>
    </w:p>
    <w:p w14:paraId="56F8A4F5" w14:textId="3BA59029" w:rsidR="0080742B" w:rsidRPr="008C5875" w:rsidRDefault="0080742B" w:rsidP="007E2F43">
      <w:pPr>
        <w:pStyle w:val="a"/>
        <w:ind w:right="-16"/>
        <w:jc w:val="thaiDistribute"/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8C5875" w14:paraId="1662E009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01AFCD9" w14:textId="616F0A2D" w:rsidR="00BA3795" w:rsidRPr="008C5875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ส่วนได้เสียที่ไม่มีอำนาจควบคุม</w:t>
            </w:r>
          </w:p>
        </w:tc>
      </w:tr>
    </w:tbl>
    <w:p w14:paraId="6A396C85" w14:textId="77777777" w:rsidR="004C3B32" w:rsidRPr="008C5875" w:rsidRDefault="004C3B32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5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0"/>
        <w:gridCol w:w="1494"/>
        <w:gridCol w:w="1494"/>
      </w:tblGrid>
      <w:tr w:rsidR="00FC47E0" w:rsidRPr="0012437A" w14:paraId="51C9A2B9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38050D73" w14:textId="77777777" w:rsidR="00F2447B" w:rsidRPr="0012437A" w:rsidRDefault="00F2447B" w:rsidP="001D643E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98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E1B42B" w14:textId="77777777" w:rsidR="00F2447B" w:rsidRPr="0012437A" w:rsidRDefault="00F2447B" w:rsidP="00632898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C47E0" w:rsidRPr="0012437A" w14:paraId="5E860374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3F746986" w14:textId="77777777" w:rsidR="00AB3733" w:rsidRPr="0012437A" w:rsidRDefault="00AB3733" w:rsidP="00AB3733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70011D1B" w14:textId="38DBA32D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75C6966E" w14:textId="6E32F52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36D112F2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563F5EF8" w14:textId="77777777" w:rsidR="00F2447B" w:rsidRPr="0012437A" w:rsidRDefault="00F2447B" w:rsidP="001D643E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582B242A" w14:textId="77777777" w:rsidR="00F2447B" w:rsidRPr="0012437A" w:rsidRDefault="004145DB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F2447B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0A173175" w14:textId="77777777" w:rsidR="00F2447B" w:rsidRPr="0012437A" w:rsidRDefault="001C6C3D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F2447B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12437A" w14:paraId="120984B2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0DD0A5A9" w14:textId="77777777" w:rsidR="00F2447B" w:rsidRPr="0012437A" w:rsidRDefault="00F2447B" w:rsidP="001D643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186FEC69" w14:textId="77777777" w:rsidR="00F2447B" w:rsidRPr="0012437A" w:rsidRDefault="00F2447B" w:rsidP="006E4AB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18CD2B79" w14:textId="77777777" w:rsidR="00F2447B" w:rsidRPr="0012437A" w:rsidRDefault="00F2447B" w:rsidP="006E4AB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C47E0" w:rsidRPr="0012437A" w14:paraId="739B9577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12345BEF" w14:textId="61EEC734" w:rsidR="00FC47E0" w:rsidRPr="0012437A" w:rsidRDefault="00FC47E0" w:rsidP="00FC47E0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7DB7AD4C" w14:textId="1210F9D1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936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0A8035C6" w14:textId="42F3B174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131</w:t>
            </w:r>
          </w:p>
        </w:tc>
      </w:tr>
      <w:tr w:rsidR="00FC47E0" w:rsidRPr="0012437A" w14:paraId="026162EF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795BFE9C" w14:textId="1CEA7C91" w:rsidR="00FC47E0" w:rsidRPr="0012437A" w:rsidRDefault="00FC47E0" w:rsidP="00FC47E0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5943A12E" w14:textId="04422D97" w:rsidR="00FC47E0" w:rsidRPr="0012437A" w:rsidRDefault="008B221D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128B3AF4" w14:textId="1FBEAED4" w:rsidR="00FC47E0" w:rsidRPr="0012437A" w:rsidRDefault="00FC47E0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C47E0" w:rsidRPr="0012437A" w14:paraId="593147BB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32C1DA56" w14:textId="205D078F" w:rsidR="00FC47E0" w:rsidRPr="0012437A" w:rsidRDefault="00FC47E0" w:rsidP="00FC47E0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ส่วนแบ่งปันกำไรเบ็ดเสร็จรวม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1E27E" w14:textId="52276D26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FD0DB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462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AE007" w14:textId="289109E3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206</w:t>
            </w:r>
          </w:p>
        </w:tc>
      </w:tr>
      <w:tr w:rsidR="00FC47E0" w:rsidRPr="0012437A" w14:paraId="696F577F" w14:textId="77777777" w:rsidTr="004724CB">
        <w:trPr>
          <w:cantSplit/>
          <w:trHeight w:val="120"/>
        </w:trPr>
        <w:tc>
          <w:tcPr>
            <w:tcW w:w="6570" w:type="dxa"/>
            <w:shd w:val="clear" w:color="auto" w:fill="auto"/>
          </w:tcPr>
          <w:p w14:paraId="5299ACF2" w14:textId="77777777" w:rsidR="00FC47E0" w:rsidRPr="0012437A" w:rsidRDefault="00FC47E0" w:rsidP="00FC47E0">
            <w:pP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C9BD9" w14:textId="7AA3F269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248</w:t>
            </w:r>
            <w:r w:rsidR="00A6181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697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3CF29" w14:textId="1AEC750C" w:rsidR="00FC47E0" w:rsidRPr="0012437A" w:rsidRDefault="002A6C08" w:rsidP="00FC47E0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936</w:t>
            </w:r>
          </w:p>
        </w:tc>
      </w:tr>
    </w:tbl>
    <w:p w14:paraId="5DEE26FE" w14:textId="66A3F6D6" w:rsidR="00FB0E4A" w:rsidRPr="008C5875" w:rsidRDefault="00FB0E4A" w:rsidP="000A4814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8C5875" w14:paraId="33496F07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1065FA8B" w14:textId="0E74979A" w:rsidR="00BA3795" w:rsidRPr="008C5875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ค่าใช้จ่ายตาม</w:t>
            </w:r>
            <w:r w:rsidR="00A4373D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ธรรมชาติ</w:t>
            </w:r>
          </w:p>
        </w:tc>
      </w:tr>
    </w:tbl>
    <w:p w14:paraId="233532CA" w14:textId="77777777" w:rsidR="0076159D" w:rsidRPr="008C5875" w:rsidRDefault="0076159D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12437A" w14:paraId="0ED48D3D" w14:textId="77777777" w:rsidTr="004724CB">
        <w:tc>
          <w:tcPr>
            <w:tcW w:w="3989" w:type="dxa"/>
            <w:shd w:val="clear" w:color="auto" w:fill="auto"/>
          </w:tcPr>
          <w:p w14:paraId="4AEA41A7" w14:textId="77777777" w:rsidR="00C82CD2" w:rsidRPr="0012437A" w:rsidRDefault="00C82CD2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E58E72" w14:textId="77777777" w:rsidR="00C82CD2" w:rsidRPr="0012437A" w:rsidRDefault="00C82CD2" w:rsidP="0063289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9658AB" w14:textId="77777777" w:rsidR="00C82CD2" w:rsidRPr="0012437A" w:rsidRDefault="00C82CD2" w:rsidP="0063289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12437A" w14:paraId="797941A3" w14:textId="77777777" w:rsidTr="004724CB">
        <w:tc>
          <w:tcPr>
            <w:tcW w:w="3989" w:type="dxa"/>
            <w:shd w:val="clear" w:color="auto" w:fill="auto"/>
          </w:tcPr>
          <w:p w14:paraId="0B3B0CF8" w14:textId="77777777" w:rsidR="00AB3733" w:rsidRPr="0012437A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36D3539" w14:textId="5BCE84DD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F9FAF36" w14:textId="6D55C96C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C118CD9" w14:textId="57ACA818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8553FB0" w14:textId="79C03F5C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2EE0C1BB" w14:textId="77777777" w:rsidTr="004724CB">
        <w:tc>
          <w:tcPr>
            <w:tcW w:w="3989" w:type="dxa"/>
            <w:shd w:val="clear" w:color="auto" w:fill="auto"/>
          </w:tcPr>
          <w:p w14:paraId="3BD81069" w14:textId="77777777" w:rsidR="007F4B6F" w:rsidRPr="0012437A" w:rsidRDefault="007F4B6F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AFA7245" w14:textId="77777777" w:rsidR="007F4B6F" w:rsidRPr="0012437A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4FEB103" w14:textId="77777777" w:rsidR="007F4B6F" w:rsidRPr="0012437A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9D981F3" w14:textId="77777777" w:rsidR="007F4B6F" w:rsidRPr="0012437A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85B3A85" w14:textId="77777777" w:rsidR="007F4B6F" w:rsidRPr="0012437A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12437A" w14:paraId="6EB07400" w14:textId="77777777" w:rsidTr="004724CB">
        <w:tc>
          <w:tcPr>
            <w:tcW w:w="3989" w:type="dxa"/>
            <w:shd w:val="clear" w:color="auto" w:fill="auto"/>
          </w:tcPr>
          <w:p w14:paraId="7F74EC5C" w14:textId="77777777" w:rsidR="007F4B6F" w:rsidRPr="0012437A" w:rsidRDefault="007F4B6F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39C85ED" w14:textId="77777777" w:rsidR="007F4B6F" w:rsidRPr="0012437A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6CA9C5A" w14:textId="77777777" w:rsidR="007F4B6F" w:rsidRPr="0012437A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5DD1EF0" w14:textId="77777777" w:rsidR="007F4B6F" w:rsidRPr="0012437A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EF8826E" w14:textId="77777777" w:rsidR="007F4B6F" w:rsidRPr="0012437A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6767FDD6" w14:textId="77777777" w:rsidTr="004724CB">
        <w:tc>
          <w:tcPr>
            <w:tcW w:w="3989" w:type="dxa"/>
            <w:shd w:val="clear" w:color="auto" w:fill="auto"/>
          </w:tcPr>
          <w:p w14:paraId="025F0D21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368" w:type="dxa"/>
            <w:shd w:val="clear" w:color="auto" w:fill="auto"/>
          </w:tcPr>
          <w:p w14:paraId="13875879" w14:textId="74EB0AB7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1B663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  <w:r w:rsidR="001B6633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563</w:t>
            </w:r>
          </w:p>
        </w:tc>
        <w:tc>
          <w:tcPr>
            <w:tcW w:w="1368" w:type="dxa"/>
            <w:shd w:val="clear" w:color="auto" w:fill="auto"/>
          </w:tcPr>
          <w:p w14:paraId="4A59D740" w14:textId="0BA78332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557</w:t>
            </w:r>
          </w:p>
        </w:tc>
        <w:tc>
          <w:tcPr>
            <w:tcW w:w="1368" w:type="dxa"/>
            <w:shd w:val="clear" w:color="auto" w:fill="auto"/>
          </w:tcPr>
          <w:p w14:paraId="73A3930E" w14:textId="191FCEB9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4C309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522</w:t>
            </w:r>
            <w:r w:rsidR="004C309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982</w:t>
            </w:r>
          </w:p>
        </w:tc>
        <w:tc>
          <w:tcPr>
            <w:tcW w:w="1368" w:type="dxa"/>
            <w:shd w:val="clear" w:color="auto" w:fill="auto"/>
          </w:tcPr>
          <w:p w14:paraId="654D7400" w14:textId="648D4FF6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814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494</w:t>
            </w:r>
          </w:p>
        </w:tc>
      </w:tr>
      <w:tr w:rsidR="00FC47E0" w:rsidRPr="0012437A" w14:paraId="77EC823D" w14:textId="77777777" w:rsidTr="004724CB">
        <w:tc>
          <w:tcPr>
            <w:tcW w:w="3989" w:type="dxa"/>
            <w:shd w:val="clear" w:color="auto" w:fill="auto"/>
          </w:tcPr>
          <w:p w14:paraId="1B81F2C8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การเปลี่ยนแปลงในสินค้าสำเร็จรูป </w:t>
            </w:r>
          </w:p>
        </w:tc>
        <w:tc>
          <w:tcPr>
            <w:tcW w:w="1368" w:type="dxa"/>
            <w:shd w:val="clear" w:color="auto" w:fill="auto"/>
          </w:tcPr>
          <w:p w14:paraId="634B95AE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5BA28CC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1BC0C3A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162DD90D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12437A" w14:paraId="39AEE287" w14:textId="77777777" w:rsidTr="004724CB">
        <w:tc>
          <w:tcPr>
            <w:tcW w:w="3989" w:type="dxa"/>
            <w:shd w:val="clear" w:color="auto" w:fill="auto"/>
          </w:tcPr>
          <w:p w14:paraId="474D590B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  -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น้ำมันปาล์มและ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ผลิตภัณฑ์พลอยได้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5DD0A3" w14:textId="127BCFFF" w:rsidR="00FC47E0" w:rsidRPr="0012437A" w:rsidRDefault="00EB457E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319EEA9" w14:textId="026DD131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4E57D2B" w14:textId="700B3008" w:rsidR="00FC47E0" w:rsidRPr="0012437A" w:rsidRDefault="001A5581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2FFC82A" w14:textId="13C554C9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385</w:t>
            </w:r>
          </w:p>
        </w:tc>
      </w:tr>
      <w:tr w:rsidR="00FC47E0" w:rsidRPr="0012437A" w14:paraId="4FB7EBCF" w14:textId="77777777" w:rsidTr="004724CB">
        <w:tc>
          <w:tcPr>
            <w:tcW w:w="3989" w:type="dxa"/>
            <w:shd w:val="clear" w:color="auto" w:fill="auto"/>
          </w:tcPr>
          <w:p w14:paraId="053524C5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D0573B" w14:textId="18CD144D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402</w:t>
            </w:r>
            <w:r w:rsidR="00032DF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DAF5F14" w14:textId="5C3282E0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394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DF6AA3" w14:textId="087583FE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388</w:t>
            </w:r>
            <w:r w:rsidR="00636E4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0AF077" w14:textId="0B2278E5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FC47E0" w:rsidRPr="0012437A" w14:paraId="522AEB22" w14:textId="77777777" w:rsidTr="004724CB">
        <w:tc>
          <w:tcPr>
            <w:tcW w:w="3989" w:type="dxa"/>
            <w:shd w:val="clear" w:color="auto" w:fill="auto"/>
          </w:tcPr>
          <w:p w14:paraId="5DDE3139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ค่าใช้จ่ายเกี่ยวกับการขนส่ง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34D6C" w14:textId="00F9FB50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219</w:t>
            </w:r>
            <w:r w:rsidR="00A427B7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F8DE96B" w14:textId="35753B4E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240AF20" w14:textId="2268D13E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A562E9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68B1ED6" w14:textId="2E99016C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</w:tbl>
    <w:p w14:paraId="538B46B3" w14:textId="2C01BA20" w:rsidR="008C5875" w:rsidRDefault="008C5875" w:rsidP="00EE1E9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3B50F632" w14:textId="77777777" w:rsidR="001E037F" w:rsidRPr="008C5875" w:rsidRDefault="008C5875" w:rsidP="00EE1E9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8C5875" w14:paraId="033590A8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21242895" w14:textId="7A63D196" w:rsidR="00BA3795" w:rsidRPr="008C5875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8FB3D2C" w14:textId="77777777" w:rsidR="00077510" w:rsidRPr="008C5875" w:rsidRDefault="00077510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66870C" w14:textId="77777777" w:rsidR="00B32610" w:rsidRPr="008C5875" w:rsidRDefault="00632898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ภาษีเงินได้สำหรับปี</w:t>
      </w:r>
      <w:r w:rsidR="00B32610" w:rsidRPr="008C5875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ประกอบด้วยรายละเอียดดังนี้</w:t>
      </w:r>
    </w:p>
    <w:p w14:paraId="0D579B79" w14:textId="77777777" w:rsidR="00053EE2" w:rsidRPr="008C5875" w:rsidRDefault="00053EE2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47E0" w:rsidRPr="0012437A" w14:paraId="52E66532" w14:textId="77777777" w:rsidTr="004724CB">
        <w:tc>
          <w:tcPr>
            <w:tcW w:w="4104" w:type="dxa"/>
            <w:shd w:val="clear" w:color="auto" w:fill="auto"/>
          </w:tcPr>
          <w:p w14:paraId="74F428B3" w14:textId="77777777" w:rsidR="00C82CD2" w:rsidRPr="0012437A" w:rsidRDefault="00C82CD2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CA60A0" w14:textId="77777777" w:rsidR="00C82CD2" w:rsidRPr="0012437A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E9AEDE" w14:textId="77777777" w:rsidR="00C82CD2" w:rsidRPr="0012437A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12437A" w14:paraId="246DB332" w14:textId="77777777" w:rsidTr="004724CB">
        <w:tc>
          <w:tcPr>
            <w:tcW w:w="4104" w:type="dxa"/>
            <w:shd w:val="clear" w:color="auto" w:fill="auto"/>
          </w:tcPr>
          <w:p w14:paraId="6BC5143D" w14:textId="77777777" w:rsidR="00AB3733" w:rsidRPr="0012437A" w:rsidRDefault="00AB3733" w:rsidP="00AB3733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2A669A4" w14:textId="0E803C33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52F6742" w14:textId="6F41D301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6992F09" w14:textId="49764C4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DAE57DD" w14:textId="448D1DA8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40C7EB63" w14:textId="77777777" w:rsidTr="004724CB">
        <w:trPr>
          <w:trHeight w:val="95"/>
        </w:trPr>
        <w:tc>
          <w:tcPr>
            <w:tcW w:w="4104" w:type="dxa"/>
            <w:shd w:val="clear" w:color="auto" w:fill="auto"/>
          </w:tcPr>
          <w:p w14:paraId="1F804D06" w14:textId="77777777" w:rsidR="000D6410" w:rsidRPr="0012437A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8179A13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C7E9BE6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02FADF6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0315CF5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12437A" w14:paraId="3FD18363" w14:textId="77777777" w:rsidTr="004724CB">
        <w:tc>
          <w:tcPr>
            <w:tcW w:w="4104" w:type="dxa"/>
            <w:shd w:val="clear" w:color="auto" w:fill="auto"/>
          </w:tcPr>
          <w:p w14:paraId="509E08A9" w14:textId="77777777" w:rsidR="000D6410" w:rsidRPr="0012437A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9BF111C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005796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CC4FF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A8E4A9E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20C2D51D" w14:textId="77777777" w:rsidTr="004724CB">
        <w:tc>
          <w:tcPr>
            <w:tcW w:w="4104" w:type="dxa"/>
            <w:shd w:val="clear" w:color="auto" w:fill="auto"/>
          </w:tcPr>
          <w:p w14:paraId="63AA4DB2" w14:textId="53B2A369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</w:t>
            </w:r>
            <w:r w:rsidR="002572A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ของรอบระยะเวลา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ปัจจุบัน</w:t>
            </w:r>
          </w:p>
        </w:tc>
        <w:tc>
          <w:tcPr>
            <w:tcW w:w="1368" w:type="dxa"/>
            <w:shd w:val="clear" w:color="auto" w:fill="auto"/>
          </w:tcPr>
          <w:p w14:paraId="1773929D" w14:textId="313ED438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F9613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368" w:type="dxa"/>
            <w:shd w:val="clear" w:color="auto" w:fill="auto"/>
          </w:tcPr>
          <w:p w14:paraId="47CC488F" w14:textId="43A97211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226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241</w:t>
            </w:r>
          </w:p>
        </w:tc>
        <w:tc>
          <w:tcPr>
            <w:tcW w:w="1368" w:type="dxa"/>
            <w:shd w:val="clear" w:color="auto" w:fill="auto"/>
          </w:tcPr>
          <w:p w14:paraId="03086048" w14:textId="74098707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284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707</w:t>
            </w:r>
          </w:p>
        </w:tc>
        <w:tc>
          <w:tcPr>
            <w:tcW w:w="1368" w:type="dxa"/>
            <w:shd w:val="clear" w:color="auto" w:fill="auto"/>
          </w:tcPr>
          <w:p w14:paraId="736264D3" w14:textId="520B946B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</w:p>
        </w:tc>
      </w:tr>
      <w:tr w:rsidR="00FC47E0" w:rsidRPr="0012437A" w14:paraId="1E169B64" w14:textId="77777777" w:rsidTr="004724CB">
        <w:tc>
          <w:tcPr>
            <w:tcW w:w="4104" w:type="dxa"/>
            <w:shd w:val="clear" w:color="auto" w:fill="auto"/>
          </w:tcPr>
          <w:p w14:paraId="6D7677A6" w14:textId="2A5B7D15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การปรับปรุงจาก</w:t>
            </w:r>
            <w:r w:rsidR="00A4373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รอบระยะเวลา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ก่อน</w:t>
            </w:r>
          </w:p>
        </w:tc>
        <w:tc>
          <w:tcPr>
            <w:tcW w:w="1368" w:type="dxa"/>
            <w:shd w:val="clear" w:color="auto" w:fill="auto"/>
          </w:tcPr>
          <w:p w14:paraId="74D90B65" w14:textId="66DC2628" w:rsidR="00FC47E0" w:rsidRPr="0012437A" w:rsidRDefault="00280772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B76E4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459717B4" w14:textId="21DDE22C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50753187" w14:textId="1C737936" w:rsidR="00FC47E0" w:rsidRPr="0012437A" w:rsidRDefault="001B5092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3AF9D96A" w14:textId="533672D5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C47E0" w:rsidRPr="0012437A" w14:paraId="4E391EA2" w14:textId="77777777" w:rsidTr="004724CB">
        <w:tc>
          <w:tcPr>
            <w:tcW w:w="4104" w:type="dxa"/>
            <w:shd w:val="clear" w:color="auto" w:fill="auto"/>
          </w:tcPr>
          <w:p w14:paraId="645403AC" w14:textId="660FA6C4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ภาษีเงินได้รอการตัดบัญชี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หมายเหตุข้อ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61DCE1B" w14:textId="0629ADED" w:rsidR="00FC47E0" w:rsidRPr="0012437A" w:rsidRDefault="00280772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F9613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0789582" w14:textId="6EFE7F99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D0C82CD" w14:textId="00EDE838" w:rsidR="00FC47E0" w:rsidRPr="0012437A" w:rsidRDefault="001B5092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402E5DD" w14:textId="1371496F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211</w:t>
            </w:r>
          </w:p>
        </w:tc>
      </w:tr>
      <w:tr w:rsidR="00FC47E0" w:rsidRPr="0012437A" w14:paraId="03E861C2" w14:textId="77777777" w:rsidTr="004724CB">
        <w:tc>
          <w:tcPr>
            <w:tcW w:w="4104" w:type="dxa"/>
            <w:shd w:val="clear" w:color="auto" w:fill="auto"/>
          </w:tcPr>
          <w:p w14:paraId="00591468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รวม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ค่าใช้จ่ายภาษีเงินได้สำหรับปี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08E4E" w14:textId="5505C942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287</w:t>
            </w:r>
            <w:r w:rsidR="00314738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02CD7" w14:textId="015E74E8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5088E" w14:textId="61C55450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5D7E6" w14:textId="53A8785A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224</w:t>
            </w:r>
          </w:p>
        </w:tc>
      </w:tr>
    </w:tbl>
    <w:p w14:paraId="1C315ED3" w14:textId="594E2EEC" w:rsidR="00D479B2" w:rsidRPr="0012437A" w:rsidRDefault="00D479B2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CA47CB4" w14:textId="77777777" w:rsidR="00B32610" w:rsidRPr="0012437A" w:rsidRDefault="00B32610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ค่าใช้จ่าย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ภาษีเงินได้สำหรับกำไรก่อนหักภาษีของ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มียอดจำนวนเงินที่แตกต่างจากการคำนวณกำไรทางบัญชีคูณกับอัตราภาษี</w:t>
      </w:r>
      <w:r w:rsidR="0007548C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ของประเทศที่บริษัทใหญ่ตั้งอยู่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โดยมีรายละเอียดดังนี้</w:t>
      </w:r>
    </w:p>
    <w:p w14:paraId="3D50C4C8" w14:textId="77777777" w:rsidR="00FB0E4A" w:rsidRPr="0012437A" w:rsidRDefault="00FB0E4A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47E0" w:rsidRPr="0012437A" w14:paraId="2242519D" w14:textId="77777777" w:rsidTr="004724CB">
        <w:tc>
          <w:tcPr>
            <w:tcW w:w="4104" w:type="dxa"/>
            <w:shd w:val="clear" w:color="auto" w:fill="auto"/>
            <w:vAlign w:val="bottom"/>
          </w:tcPr>
          <w:p w14:paraId="5E99F9C2" w14:textId="77777777" w:rsidR="00C82CD2" w:rsidRPr="0012437A" w:rsidRDefault="00C82CD2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F5DCB" w14:textId="77777777" w:rsidR="00C82CD2" w:rsidRPr="0012437A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8E182C" w14:textId="77777777" w:rsidR="00C82CD2" w:rsidRPr="0012437A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12437A" w14:paraId="01BAA5AF" w14:textId="77777777" w:rsidTr="004724CB">
        <w:tc>
          <w:tcPr>
            <w:tcW w:w="4104" w:type="dxa"/>
            <w:shd w:val="clear" w:color="auto" w:fill="auto"/>
            <w:vAlign w:val="bottom"/>
          </w:tcPr>
          <w:p w14:paraId="6541B0CD" w14:textId="77777777" w:rsidR="00AB3733" w:rsidRPr="0012437A" w:rsidRDefault="00AB3733" w:rsidP="00AB3733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88E3A" w14:textId="281C27A1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E5142C" w14:textId="38D784E5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43B24D" w14:textId="52847077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C1767" w14:textId="3C24EC6B" w:rsidR="00AB3733" w:rsidRPr="0012437A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0899EC61" w14:textId="77777777" w:rsidTr="004724CB">
        <w:tc>
          <w:tcPr>
            <w:tcW w:w="4104" w:type="dxa"/>
            <w:shd w:val="clear" w:color="auto" w:fill="auto"/>
            <w:vAlign w:val="bottom"/>
          </w:tcPr>
          <w:p w14:paraId="7072E730" w14:textId="77777777" w:rsidR="000D6410" w:rsidRPr="0012437A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C1AA0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60BD1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04AC2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F0F2A7" w14:textId="77777777" w:rsidR="000D6410" w:rsidRPr="0012437A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12437A" w14:paraId="4C3B618D" w14:textId="77777777" w:rsidTr="004724CB">
        <w:trPr>
          <w:trHeight w:val="70"/>
        </w:trPr>
        <w:tc>
          <w:tcPr>
            <w:tcW w:w="4104" w:type="dxa"/>
            <w:shd w:val="clear" w:color="auto" w:fill="auto"/>
            <w:vAlign w:val="bottom"/>
          </w:tcPr>
          <w:p w14:paraId="140DF485" w14:textId="77777777" w:rsidR="000D6410" w:rsidRPr="0012437A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A5D64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8DC5AE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583E4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01C04F" w14:textId="77777777" w:rsidR="000D6410" w:rsidRPr="0012437A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308D06D5" w14:textId="77777777" w:rsidTr="004724CB">
        <w:tc>
          <w:tcPr>
            <w:tcW w:w="4104" w:type="dxa"/>
            <w:shd w:val="clear" w:color="auto" w:fill="auto"/>
            <w:vAlign w:val="bottom"/>
          </w:tcPr>
          <w:p w14:paraId="1D1A49AC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กำไรทางบัญชีก่อนภาษีเงินได้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4891119" w14:textId="1B35CACC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209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="002209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6195BD" w14:textId="46F81F87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BA7390" w14:textId="32B891A9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8244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  <w:r w:rsidR="00382445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F0377A" w14:textId="7FB7CD7A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064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146</w:t>
            </w:r>
          </w:p>
        </w:tc>
      </w:tr>
      <w:tr w:rsidR="00FC47E0" w:rsidRPr="0012437A" w14:paraId="1D718339" w14:textId="77777777" w:rsidTr="004724CB">
        <w:tc>
          <w:tcPr>
            <w:tcW w:w="4104" w:type="dxa"/>
            <w:shd w:val="clear" w:color="auto" w:fill="auto"/>
            <w:vAlign w:val="bottom"/>
          </w:tcPr>
          <w:p w14:paraId="2D4BE61B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อัตราภาษี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3C773A6" w14:textId="0868FA88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% 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และ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5AC78FA" w14:textId="7DA83A9C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% 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และ 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A9E835" w14:textId="19681D62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1B5092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53E2DD7" w14:textId="7929FDEF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</w:tr>
      <w:tr w:rsidR="00FC47E0" w:rsidRPr="0012437A" w14:paraId="60C84BEC" w14:textId="77777777" w:rsidTr="004724CB">
        <w:tc>
          <w:tcPr>
            <w:tcW w:w="4104" w:type="dxa"/>
            <w:shd w:val="clear" w:color="auto" w:fill="auto"/>
            <w:vAlign w:val="bottom"/>
          </w:tcPr>
          <w:p w14:paraId="26C3EDB0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5823375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EFCE406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6C48FD3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DCE5CBB" w14:textId="77777777" w:rsidR="00FC47E0" w:rsidRPr="0012437A" w:rsidRDefault="00FC47E0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6A9068DA" w14:textId="77777777" w:rsidTr="004724CB">
        <w:tc>
          <w:tcPr>
            <w:tcW w:w="4104" w:type="dxa"/>
            <w:shd w:val="clear" w:color="auto" w:fill="auto"/>
            <w:vAlign w:val="bottom"/>
          </w:tcPr>
          <w:p w14:paraId="7F157C57" w14:textId="77777777" w:rsidR="00FC47E0" w:rsidRPr="0012437A" w:rsidRDefault="00FC47E0" w:rsidP="00FC47E0">
            <w:pPr>
              <w:pStyle w:val="a"/>
              <w:ind w:right="-108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ภาษีเงินได้ในปีปัจจุบันคำนวณจากกำไรทางบัญชี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6500D1D" w14:textId="5DCF9323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330</w:t>
            </w:r>
            <w:r w:rsidR="006F4DB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81406F2" w14:textId="1AC91D2A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250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5B6408" w14:textId="3694AA5B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300</w:t>
            </w:r>
            <w:r w:rsidR="0014084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41952F5" w14:textId="6A614E74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212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829</w:t>
            </w:r>
          </w:p>
        </w:tc>
      </w:tr>
      <w:tr w:rsidR="00FC47E0" w:rsidRPr="0012437A" w14:paraId="181BC43A" w14:textId="77777777" w:rsidTr="004724CB">
        <w:tc>
          <w:tcPr>
            <w:tcW w:w="4104" w:type="dxa"/>
            <w:shd w:val="clear" w:color="auto" w:fill="auto"/>
            <w:vAlign w:val="bottom"/>
          </w:tcPr>
          <w:p w14:paraId="411369F5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ผลกระทบทางภาษีจาก: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0D4B206" w14:textId="77777777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ABE57BD" w14:textId="77777777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338B30C" w14:textId="77777777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1398E7B" w14:textId="77777777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089A785D" w14:textId="77777777" w:rsidTr="004724CB">
        <w:tc>
          <w:tcPr>
            <w:tcW w:w="4104" w:type="dxa"/>
            <w:shd w:val="clear" w:color="auto" w:fill="auto"/>
            <w:vAlign w:val="bottom"/>
          </w:tcPr>
          <w:p w14:paraId="7C4399BE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รายได้ที่ได้รับยกเว้นภาษี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6E0DF7" w14:textId="7D60CA7D" w:rsidR="00FC47E0" w:rsidRPr="0012437A" w:rsidRDefault="00C4129C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156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11A893C" w14:textId="77FACFF8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0F87BB" w14:textId="067AFBD8" w:rsidR="00FC47E0" w:rsidRPr="0012437A" w:rsidRDefault="0014084E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8D6EEF9" w14:textId="4880C720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077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C47E0" w:rsidRPr="0012437A" w14:paraId="3A725D58" w14:textId="77777777" w:rsidTr="004724CB">
        <w:tc>
          <w:tcPr>
            <w:tcW w:w="4104" w:type="dxa"/>
            <w:shd w:val="clear" w:color="auto" w:fill="auto"/>
            <w:vAlign w:val="bottom"/>
          </w:tcPr>
          <w:p w14:paraId="29083A37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รายได้ทางภาษีที่ไม่ได้รั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บรู้ทางบัญชี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AE0CD3" w14:textId="5CA53CF5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F2EC103" w14:textId="4232520F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AF5912" w14:textId="59373DE1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F8DE3B" w14:textId="7A118E2A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</w:p>
        </w:tc>
      </w:tr>
      <w:tr w:rsidR="00FC47E0" w:rsidRPr="0012437A" w14:paraId="778FA181" w14:textId="77777777" w:rsidTr="004724CB">
        <w:tc>
          <w:tcPr>
            <w:tcW w:w="4104" w:type="dxa"/>
            <w:shd w:val="clear" w:color="auto" w:fill="auto"/>
            <w:vAlign w:val="bottom"/>
          </w:tcPr>
          <w:p w14:paraId="19A5E4B8" w14:textId="6B54C54D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ค่าใช้จ่ายที่สามารถหักภาษีได้เพิ่ม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4423D7" w14:textId="33252955" w:rsidR="00FC47E0" w:rsidRPr="0012437A" w:rsidRDefault="002C1561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D1F9D0A" w14:textId="28E699D9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D8495F" w14:textId="27387CA7" w:rsidR="00FC47E0" w:rsidRPr="0012437A" w:rsidRDefault="00B5170C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48398F3" w14:textId="35D5EA7B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200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C47E0" w:rsidRPr="0012437A" w14:paraId="58D53A97" w14:textId="77777777" w:rsidTr="004724CB">
        <w:tc>
          <w:tcPr>
            <w:tcW w:w="4104" w:type="dxa"/>
            <w:shd w:val="clear" w:color="auto" w:fill="auto"/>
            <w:vAlign w:val="bottom"/>
          </w:tcPr>
          <w:p w14:paraId="5073BFA0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ค่าใช้จ่ายที่ไม่สามารถหักภาษี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38B41FC" w14:textId="50E341DF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06F0065" w14:textId="799B3015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D6EDDBD" w14:textId="61C9B114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3D543A" w14:textId="0FBF1A8F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</w:p>
        </w:tc>
      </w:tr>
      <w:tr w:rsidR="00FC47E0" w:rsidRPr="0012437A" w14:paraId="3CD9ECDD" w14:textId="77777777" w:rsidTr="004724CB">
        <w:tc>
          <w:tcPr>
            <w:tcW w:w="4104" w:type="dxa"/>
            <w:shd w:val="clear" w:color="auto" w:fill="auto"/>
            <w:vAlign w:val="bottom"/>
          </w:tcPr>
          <w:p w14:paraId="0735A713" w14:textId="5C48FEE8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การปรับปรุงจาก</w:t>
            </w:r>
            <w:r w:rsidR="00A4373D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รอบระยะเวลา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ก่อน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572CD1" w14:textId="24A994AA" w:rsidR="00FC47E0" w:rsidRPr="0012437A" w:rsidRDefault="00E107C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B5F0826" w14:textId="229BCD11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C85274" w14:textId="7F8FA141" w:rsidR="00FC47E0" w:rsidRPr="0012437A" w:rsidRDefault="00273AA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0FEBE7" w14:textId="5ABEF8EE" w:rsidR="00FC47E0" w:rsidRPr="0012437A" w:rsidRDefault="00FC47E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148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C47E0" w:rsidRPr="0012437A" w14:paraId="1B4A0EC2" w14:textId="77777777" w:rsidTr="004724CB">
        <w:tc>
          <w:tcPr>
            <w:tcW w:w="4104" w:type="dxa"/>
            <w:shd w:val="clear" w:color="auto" w:fill="auto"/>
            <w:vAlign w:val="bottom"/>
          </w:tcPr>
          <w:p w14:paraId="0F609C00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การเปลี่ยนแปลงของผลแตกต่างชั่วคราวที่ไม่ได้รับรู้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4D6AF2" w14:textId="3BFCA18F" w:rsidR="00FC47E0" w:rsidRPr="0012437A" w:rsidRDefault="008121CF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C6935" w14:textId="3D7B375E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CDEF0" w14:textId="70265A49" w:rsidR="00FC47E0" w:rsidRPr="0012437A" w:rsidRDefault="00273AA0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15801" w14:textId="3719FCC0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403</w:t>
            </w:r>
          </w:p>
        </w:tc>
      </w:tr>
      <w:tr w:rsidR="00FC47E0" w:rsidRPr="0012437A" w14:paraId="15439E70" w14:textId="77777777" w:rsidTr="004724CB">
        <w:tc>
          <w:tcPr>
            <w:tcW w:w="4104" w:type="dxa"/>
            <w:shd w:val="clear" w:color="auto" w:fill="auto"/>
            <w:vAlign w:val="bottom"/>
          </w:tcPr>
          <w:p w14:paraId="0324FC07" w14:textId="77777777" w:rsidR="00FC47E0" w:rsidRPr="0012437A" w:rsidRDefault="00FC47E0" w:rsidP="00FC47E0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E539F6" w14:textId="777B038F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287</w:t>
            </w:r>
            <w:r w:rsidR="0007391E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ED6CA9" w14:textId="67CD0308" w:rsidR="00FC47E0" w:rsidRPr="0012437A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6E5526" w14:textId="1DB2E2A1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  <w:r w:rsidR="00273AA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C59720" w14:textId="70D1B99E" w:rsidR="00FC47E0" w:rsidRPr="0012437A" w:rsidRDefault="002A6C08" w:rsidP="00FC47E0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224</w:t>
            </w:r>
          </w:p>
        </w:tc>
      </w:tr>
    </w:tbl>
    <w:p w14:paraId="5E21F33F" w14:textId="77777777" w:rsidR="002A2061" w:rsidRPr="0012437A" w:rsidRDefault="002A2061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</w:p>
    <w:p w14:paraId="577D9971" w14:textId="11B5528C" w:rsidR="00656205" w:rsidRPr="0012437A" w:rsidRDefault="0090485E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อัตราภาษีเงินได้ที่แท้จริงถัวเฉลี่ยที่ใช้สำหรับ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0D23D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และบริษัทคือ อัตราร้อยละ</w:t>
      </w:r>
      <w:r w:rsidR="00C70F9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="0007391E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และร้อยละ</w:t>
      </w:r>
      <w:r w:rsidR="00037EE5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="00481311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ตามลำดับ 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0D641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อัตราร้อยละ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และร้อยละ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16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="00FC47E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0D641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ตามลำดับ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</w:p>
    <w:p w14:paraId="087470ED" w14:textId="276AF0A6" w:rsidR="004F4958" w:rsidRPr="008C5875" w:rsidRDefault="008C5875" w:rsidP="001D643E">
      <w:pPr>
        <w:pStyle w:val="a"/>
        <w:tabs>
          <w:tab w:val="left" w:pos="4536"/>
          <w:tab w:val="right" w:pos="7200"/>
          <w:tab w:val="right" w:pos="9000"/>
        </w:tabs>
        <w:ind w:left="539" w:right="0" w:hanging="53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8C5875" w14:paraId="4D7CA91E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61CE4A6" w14:textId="69D7A3FD" w:rsidR="00BA3795" w:rsidRPr="008C5875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4270C4A2" w14:textId="77777777" w:rsidR="00501805" w:rsidRPr="008C5875" w:rsidRDefault="00501805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7B34416E" w14:textId="77777777" w:rsidR="00C764EF" w:rsidRPr="008C5875" w:rsidRDefault="00C764E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ตามระยะเวลา</w:t>
      </w:r>
      <w:r w:rsidR="00225035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ที่ออกอยู่ในระหว่างปี</w:t>
      </w:r>
    </w:p>
    <w:p w14:paraId="1EBF1D36" w14:textId="77777777" w:rsidR="0060624B" w:rsidRPr="008C5875" w:rsidRDefault="0060624B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FC47E0" w:rsidRPr="008C5875" w14:paraId="30F17E1E" w14:textId="77777777" w:rsidTr="004724CB">
        <w:tc>
          <w:tcPr>
            <w:tcW w:w="4291" w:type="dxa"/>
            <w:shd w:val="clear" w:color="auto" w:fill="auto"/>
          </w:tcPr>
          <w:p w14:paraId="24D06B06" w14:textId="77777777" w:rsidR="00C82CD2" w:rsidRPr="008C5875" w:rsidRDefault="00C82CD2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A686D1" w14:textId="77777777" w:rsidR="00C82CD2" w:rsidRPr="008C5875" w:rsidRDefault="00C82CD2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8EDE43" w14:textId="77777777" w:rsidR="00C82CD2" w:rsidRPr="008C5875" w:rsidRDefault="00C82CD2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8C5875" w14:paraId="3D8DCD9D" w14:textId="77777777" w:rsidTr="004724CB">
        <w:tc>
          <w:tcPr>
            <w:tcW w:w="4291" w:type="dxa"/>
            <w:shd w:val="clear" w:color="auto" w:fill="auto"/>
          </w:tcPr>
          <w:p w14:paraId="3B800D34" w14:textId="77777777" w:rsidR="00AB3733" w:rsidRPr="008C5875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76898" w14:textId="4C6D1A16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C46DDA" w14:textId="76F4B154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72DD8" w14:textId="4A692C48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695CE" w14:textId="661ECA46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8C5875" w14:paraId="7A5E0145" w14:textId="77777777" w:rsidTr="004724CB">
        <w:tc>
          <w:tcPr>
            <w:tcW w:w="4291" w:type="dxa"/>
            <w:shd w:val="clear" w:color="auto" w:fill="auto"/>
          </w:tcPr>
          <w:p w14:paraId="0415C858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2B3964F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E9A3355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CB02D88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DCF723A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3A0AF3DB" w14:textId="77777777" w:rsidTr="004724CB">
        <w:tc>
          <w:tcPr>
            <w:tcW w:w="4291" w:type="dxa"/>
            <w:shd w:val="clear" w:color="auto" w:fill="auto"/>
          </w:tcPr>
          <w:p w14:paraId="0363AAFB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กำไรสุทธิส่วนที่เป็นของบริษัท (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บาท)</w:t>
            </w:r>
          </w:p>
        </w:tc>
        <w:tc>
          <w:tcPr>
            <w:tcW w:w="1296" w:type="dxa"/>
            <w:shd w:val="clear" w:color="auto" w:fill="auto"/>
          </w:tcPr>
          <w:p w14:paraId="21A31CDA" w14:textId="76465E89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268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842</w:t>
            </w:r>
          </w:p>
        </w:tc>
        <w:tc>
          <w:tcPr>
            <w:tcW w:w="1296" w:type="dxa"/>
            <w:shd w:val="clear" w:color="auto" w:fill="auto"/>
          </w:tcPr>
          <w:p w14:paraId="09969D7B" w14:textId="73854323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936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296" w:type="dxa"/>
            <w:shd w:val="clear" w:color="auto" w:fill="auto"/>
          </w:tcPr>
          <w:p w14:paraId="722439B1" w14:textId="62ED7CC1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226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296" w:type="dxa"/>
            <w:shd w:val="clear" w:color="auto" w:fill="auto"/>
          </w:tcPr>
          <w:p w14:paraId="72C63C79" w14:textId="3A36DD72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922</w:t>
            </w:r>
          </w:p>
        </w:tc>
      </w:tr>
      <w:tr w:rsidR="00FC47E0" w:rsidRPr="008C5875" w14:paraId="7241E8E4" w14:textId="77777777" w:rsidTr="004724CB">
        <w:tc>
          <w:tcPr>
            <w:tcW w:w="4291" w:type="dxa"/>
            <w:shd w:val="clear" w:color="auto" w:fill="auto"/>
          </w:tcPr>
          <w:p w14:paraId="5139E2D0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296" w:type="dxa"/>
            <w:shd w:val="clear" w:color="auto" w:fill="auto"/>
          </w:tcPr>
          <w:p w14:paraId="34BF1FA1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232D23B4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15BF7D6B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6E3B4138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81311" w:rsidRPr="008C5875" w14:paraId="19922D37" w14:textId="77777777" w:rsidTr="004724CB">
        <w:tc>
          <w:tcPr>
            <w:tcW w:w="4291" w:type="dxa"/>
            <w:shd w:val="clear" w:color="auto" w:fill="auto"/>
          </w:tcPr>
          <w:p w14:paraId="6590743A" w14:textId="77777777" w:rsidR="00481311" w:rsidRPr="008C5875" w:rsidRDefault="00481311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 ที่ออกระหว่างปี (หุ้น)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1C7C995" w14:textId="7D9EDEF3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8D4447" w14:textId="5D68C7E9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E81280A" w14:textId="4252C515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BE9F614" w14:textId="7ABFEB8B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481311" w:rsidRPr="008C5875" w14:paraId="2634457F" w14:textId="77777777" w:rsidTr="004724CB">
        <w:tc>
          <w:tcPr>
            <w:tcW w:w="4291" w:type="dxa"/>
            <w:shd w:val="clear" w:color="auto" w:fill="auto"/>
          </w:tcPr>
          <w:p w14:paraId="17DD698E" w14:textId="77777777" w:rsidR="00481311" w:rsidRPr="008C5875" w:rsidRDefault="00481311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กำไรต่อหุ้นขั้นพื้นฐานที่เป็นของบริษัท (บาท)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72682" w14:textId="05939339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FD0C5E" w14:textId="7A455FC8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01C08" w14:textId="5DC0A22A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D3CAC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04D59" w14:textId="63AA99AB" w:rsidR="00481311" w:rsidRPr="008C5875" w:rsidRDefault="002A6C08" w:rsidP="00481311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="0048131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</w:t>
            </w:r>
          </w:p>
        </w:tc>
      </w:tr>
    </w:tbl>
    <w:p w14:paraId="3E5ADDC5" w14:textId="77777777" w:rsidR="00501805" w:rsidRPr="008C5875" w:rsidRDefault="00501805" w:rsidP="00C5083F">
      <w:pPr>
        <w:pStyle w:val="a"/>
        <w:tabs>
          <w:tab w:val="left" w:pos="4536"/>
          <w:tab w:val="right" w:pos="72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EFAB717" w14:textId="5C441D36" w:rsidR="004C3B32" w:rsidRPr="008C5875" w:rsidRDefault="002E1C2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บริษัทไม่มีหุ้นสามัญเทียบเท่าปรับลด สำหรับปีสิ้นสุดวันที่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ธันวาคม </w:t>
      </w:r>
      <w:r w:rsidR="00A970D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และ </w:t>
      </w:r>
      <w:r w:rsidR="00A970D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</w:p>
    <w:p w14:paraId="334ED61B" w14:textId="4C9ECCC5" w:rsidR="00ED37C2" w:rsidRPr="008C5875" w:rsidRDefault="00ED37C2" w:rsidP="00C5083F">
      <w:pPr>
        <w:pStyle w:val="a"/>
        <w:tabs>
          <w:tab w:val="left" w:pos="4536"/>
          <w:tab w:val="right" w:pos="72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8C5875" w14:paraId="18C92D60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278A119" w14:textId="4087253F" w:rsidR="00BA3795" w:rsidRPr="008C5875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8C587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2F9B31FD" w14:textId="77777777" w:rsidR="00D54AA4" w:rsidRPr="008C5875" w:rsidRDefault="00D54AA4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6FD97D0A" w14:textId="7020C38F" w:rsidR="00D54AA4" w:rsidRPr="008C5875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ผู้ถือหุ้นใหญ่ของบริษัท</w:t>
      </w:r>
      <w:r w:rsidR="009E512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คือนายอภิรักษ์ วา</w:t>
      </w:r>
      <w:proofErr w:type="spellStart"/>
      <w:r w:rsidR="009E512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นิช</w:t>
      </w:r>
      <w:proofErr w:type="spellEnd"/>
      <w:r w:rsidR="009E512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และสมาชิกในครอบครัว</w:t>
      </w:r>
    </w:p>
    <w:p w14:paraId="059EE970" w14:textId="77777777" w:rsidR="00225035" w:rsidRPr="008C5875" w:rsidRDefault="00225035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3C6E2A74" w14:textId="77777777" w:rsidR="00D54AA4" w:rsidRPr="008C5875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รายการ</w:t>
      </w: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ต่อไปนี้เป็นรายการกับบุคคลหรือกิจการที่เกี่ยวข้องกัน</w:t>
      </w:r>
      <w:r w:rsidR="00460B6A"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ที่สำคัญ</w:t>
      </w:r>
    </w:p>
    <w:p w14:paraId="695F89E4" w14:textId="6AF18AEF" w:rsidR="00CB63A3" w:rsidRPr="008C5875" w:rsidRDefault="00CB63A3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1139E34C" w14:textId="77777777" w:rsidR="00D54AA4" w:rsidRPr="008C5875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ก)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ab/>
        <w:t>การขาย การซื้อสินค้าและใช้บริการ</w:t>
      </w:r>
    </w:p>
    <w:p w14:paraId="315FCBBE" w14:textId="77777777" w:rsidR="007E2F43" w:rsidRPr="008C5875" w:rsidRDefault="007E2F4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76"/>
        <w:gridCol w:w="1276"/>
        <w:gridCol w:w="1275"/>
        <w:gridCol w:w="1368"/>
      </w:tblGrid>
      <w:tr w:rsidR="00FC47E0" w:rsidRPr="008C5875" w14:paraId="5E68585E" w14:textId="77777777" w:rsidTr="004724CB">
        <w:tc>
          <w:tcPr>
            <w:tcW w:w="4262" w:type="dxa"/>
            <w:shd w:val="clear" w:color="auto" w:fill="auto"/>
          </w:tcPr>
          <w:p w14:paraId="74D18A90" w14:textId="77777777" w:rsidR="00D54AA4" w:rsidRPr="008C5875" w:rsidRDefault="00D54AA4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BD99BF" w14:textId="77777777" w:rsidR="00D54AA4" w:rsidRPr="008C5875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6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BFE95C" w14:textId="77777777" w:rsidR="00D54AA4" w:rsidRPr="008C5875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8C5875" w14:paraId="7CC16DCE" w14:textId="77777777" w:rsidTr="004724CB">
        <w:tc>
          <w:tcPr>
            <w:tcW w:w="4262" w:type="dxa"/>
            <w:shd w:val="clear" w:color="auto" w:fill="auto"/>
          </w:tcPr>
          <w:p w14:paraId="6413085B" w14:textId="77777777" w:rsidR="00AB3733" w:rsidRPr="008C5875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9346EB7" w14:textId="6CFEB9AE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B882C48" w14:textId="7057A538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217C323" w14:textId="6C8FD4E1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4A5EEA7" w14:textId="294DFF37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8C5875" w14:paraId="075E625A" w14:textId="77777777" w:rsidTr="004724CB">
        <w:tc>
          <w:tcPr>
            <w:tcW w:w="4262" w:type="dxa"/>
            <w:shd w:val="clear" w:color="auto" w:fill="auto"/>
          </w:tcPr>
          <w:p w14:paraId="239E82AE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3081705" w14:textId="77777777" w:rsidR="000D6410" w:rsidRPr="008C5875" w:rsidRDefault="00192DA3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867CB12" w14:textId="77777777" w:rsidR="000D6410" w:rsidRPr="008C5875" w:rsidRDefault="004145DB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0E64A7C" w14:textId="77777777" w:rsidR="000D6410" w:rsidRPr="008C5875" w:rsidRDefault="00192DA3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DC41B77" w14:textId="77777777" w:rsidR="000D6410" w:rsidRPr="008C5875" w:rsidRDefault="004145DB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8C5875" w14:paraId="48CF8518" w14:textId="77777777" w:rsidTr="004724CB">
        <w:tc>
          <w:tcPr>
            <w:tcW w:w="4262" w:type="dxa"/>
            <w:shd w:val="clear" w:color="auto" w:fill="auto"/>
          </w:tcPr>
          <w:p w14:paraId="4AEFC590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B7B039C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46552E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A3EB9ED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36F885F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5D59E0B7" w14:textId="77777777" w:rsidTr="004724CB">
        <w:tc>
          <w:tcPr>
            <w:tcW w:w="4262" w:type="dxa"/>
            <w:shd w:val="clear" w:color="auto" w:fill="auto"/>
          </w:tcPr>
          <w:p w14:paraId="5C31C8BA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76" w:type="dxa"/>
            <w:shd w:val="clear" w:color="auto" w:fill="auto"/>
          </w:tcPr>
          <w:p w14:paraId="7CEE6DB2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61F3359B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A5C6389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55634BA5" w14:textId="77777777" w:rsidR="000D6410" w:rsidRPr="008C5875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8C5875" w14:paraId="13D6BA82" w14:textId="77777777" w:rsidTr="004724CB">
        <w:tc>
          <w:tcPr>
            <w:tcW w:w="4262" w:type="dxa"/>
            <w:shd w:val="clear" w:color="auto" w:fill="auto"/>
          </w:tcPr>
          <w:p w14:paraId="5C0EBC46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shd w:val="clear" w:color="auto" w:fill="auto"/>
          </w:tcPr>
          <w:p w14:paraId="3C59A392" w14:textId="14881988" w:rsidR="00FC47E0" w:rsidRPr="008C5875" w:rsidRDefault="00DF218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E4DF38" w14:textId="44434620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854569D" w14:textId="7FEDB604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031F8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174</w:t>
            </w:r>
          </w:p>
        </w:tc>
        <w:tc>
          <w:tcPr>
            <w:tcW w:w="1368" w:type="dxa"/>
            <w:shd w:val="clear" w:color="auto" w:fill="auto"/>
          </w:tcPr>
          <w:p w14:paraId="668B94C2" w14:textId="09C95C61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</w:p>
        </w:tc>
      </w:tr>
      <w:tr w:rsidR="00FC47E0" w:rsidRPr="008C5875" w14:paraId="1427252A" w14:textId="77777777" w:rsidTr="004724CB">
        <w:tc>
          <w:tcPr>
            <w:tcW w:w="4262" w:type="dxa"/>
            <w:shd w:val="clear" w:color="auto" w:fill="auto"/>
          </w:tcPr>
          <w:p w14:paraId="2FBDD383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20680A9B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26B90C2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14:paraId="039D4204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42FA3745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618F4400" w14:textId="77777777" w:rsidTr="004724CB">
        <w:tc>
          <w:tcPr>
            <w:tcW w:w="4262" w:type="dxa"/>
            <w:shd w:val="clear" w:color="auto" w:fill="auto"/>
          </w:tcPr>
          <w:p w14:paraId="3CC98098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76" w:type="dxa"/>
            <w:shd w:val="clear" w:color="auto" w:fill="auto"/>
          </w:tcPr>
          <w:p w14:paraId="195713E0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3CA224E2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336DC7E5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159A7536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8C5875" w14:paraId="5C5BE60E" w14:textId="77777777" w:rsidTr="004724CB">
        <w:tc>
          <w:tcPr>
            <w:tcW w:w="4262" w:type="dxa"/>
            <w:shd w:val="clear" w:color="auto" w:fill="auto"/>
          </w:tcPr>
          <w:p w14:paraId="5030945B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shd w:val="clear" w:color="auto" w:fill="auto"/>
          </w:tcPr>
          <w:p w14:paraId="72B85786" w14:textId="58F279DA" w:rsidR="00FC47E0" w:rsidRPr="008C5875" w:rsidRDefault="00DF218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02A22C" w14:textId="3C8AE6B6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1143A70" w14:textId="300FEF0F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D419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368" w:type="dxa"/>
            <w:shd w:val="clear" w:color="auto" w:fill="auto"/>
          </w:tcPr>
          <w:p w14:paraId="3012CD54" w14:textId="79C6B3FD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629</w:t>
            </w:r>
          </w:p>
        </w:tc>
      </w:tr>
      <w:tr w:rsidR="00FC47E0" w:rsidRPr="008C5875" w14:paraId="771F9B34" w14:textId="77777777" w:rsidTr="004724CB">
        <w:tc>
          <w:tcPr>
            <w:tcW w:w="4262" w:type="dxa"/>
            <w:shd w:val="clear" w:color="auto" w:fill="auto"/>
          </w:tcPr>
          <w:p w14:paraId="4C959F6C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2311C123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B2B1974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14:paraId="3F7C6AC1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23185272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5A55C906" w14:textId="77777777" w:rsidTr="004724CB">
        <w:tc>
          <w:tcPr>
            <w:tcW w:w="4262" w:type="dxa"/>
            <w:shd w:val="clear" w:color="auto" w:fill="auto"/>
          </w:tcPr>
          <w:p w14:paraId="12921826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276" w:type="dxa"/>
            <w:shd w:val="clear" w:color="auto" w:fill="auto"/>
          </w:tcPr>
          <w:p w14:paraId="09B51FD5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492E06F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14:paraId="11B8C2B1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7811B4E6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1AAFBA90" w14:textId="77777777" w:rsidTr="004724CB">
        <w:tc>
          <w:tcPr>
            <w:tcW w:w="4262" w:type="dxa"/>
            <w:shd w:val="clear" w:color="auto" w:fill="auto"/>
          </w:tcPr>
          <w:p w14:paraId="280DD38E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shd w:val="clear" w:color="auto" w:fill="auto"/>
          </w:tcPr>
          <w:p w14:paraId="3579C966" w14:textId="647BF9A0" w:rsidR="00FC47E0" w:rsidRPr="008C5875" w:rsidRDefault="002A6C08" w:rsidP="00785301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276" w:type="dxa"/>
            <w:shd w:val="clear" w:color="auto" w:fill="auto"/>
          </w:tcPr>
          <w:p w14:paraId="1C302D97" w14:textId="26C46737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75" w:type="dxa"/>
            <w:shd w:val="clear" w:color="auto" w:fill="auto"/>
          </w:tcPr>
          <w:p w14:paraId="7F51C408" w14:textId="5C5FFC63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368" w:type="dxa"/>
            <w:shd w:val="clear" w:color="auto" w:fill="auto"/>
          </w:tcPr>
          <w:p w14:paraId="7EDA605D" w14:textId="783B63E7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709</w:t>
            </w:r>
          </w:p>
        </w:tc>
      </w:tr>
      <w:tr w:rsidR="00FC47E0" w:rsidRPr="008C5875" w14:paraId="1516F6FC" w14:textId="77777777" w:rsidTr="004724CB">
        <w:tc>
          <w:tcPr>
            <w:tcW w:w="4262" w:type="dxa"/>
            <w:shd w:val="clear" w:color="auto" w:fill="auto"/>
          </w:tcPr>
          <w:p w14:paraId="6294D3A4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028836AA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EA5C371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14:paraId="78479BEB" w14:textId="354D4EFC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6E357D5B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7539C1D4" w14:textId="77777777" w:rsidTr="004724CB">
        <w:tc>
          <w:tcPr>
            <w:tcW w:w="4262" w:type="dxa"/>
            <w:shd w:val="clear" w:color="auto" w:fill="auto"/>
          </w:tcPr>
          <w:p w14:paraId="2D0DDCD1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276" w:type="dxa"/>
            <w:shd w:val="clear" w:color="auto" w:fill="auto"/>
          </w:tcPr>
          <w:p w14:paraId="07DD0B68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60B4137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14:paraId="38D1A9CE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5E6C20F8" w14:textId="77777777" w:rsidR="00FC47E0" w:rsidRPr="008C5875" w:rsidRDefault="00FC47E0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6EC98F95" w14:textId="77777777" w:rsidTr="004724CB">
        <w:tc>
          <w:tcPr>
            <w:tcW w:w="4262" w:type="dxa"/>
            <w:shd w:val="clear" w:color="auto" w:fill="auto"/>
          </w:tcPr>
          <w:p w14:paraId="43CDC5E5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shd w:val="clear" w:color="auto" w:fill="auto"/>
          </w:tcPr>
          <w:p w14:paraId="482DC0FA" w14:textId="55EE21C9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  <w:tc>
          <w:tcPr>
            <w:tcW w:w="1276" w:type="dxa"/>
            <w:shd w:val="clear" w:color="auto" w:fill="auto"/>
          </w:tcPr>
          <w:p w14:paraId="1E51080C" w14:textId="19EFCE01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317</w:t>
            </w:r>
          </w:p>
        </w:tc>
        <w:tc>
          <w:tcPr>
            <w:tcW w:w="1275" w:type="dxa"/>
            <w:shd w:val="clear" w:color="auto" w:fill="auto"/>
          </w:tcPr>
          <w:p w14:paraId="25AE63F1" w14:textId="7C21C074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  <w:tc>
          <w:tcPr>
            <w:tcW w:w="1368" w:type="dxa"/>
            <w:shd w:val="clear" w:color="auto" w:fill="auto"/>
          </w:tcPr>
          <w:p w14:paraId="2E3CD524" w14:textId="73440791" w:rsidR="00FC47E0" w:rsidRPr="008C5875" w:rsidRDefault="002A6C08" w:rsidP="00FC47E0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317</w:t>
            </w:r>
          </w:p>
        </w:tc>
      </w:tr>
    </w:tbl>
    <w:p w14:paraId="4596283C" w14:textId="27D8E6D8" w:rsidR="008C5875" w:rsidRDefault="008C5875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</w:rPr>
      </w:pPr>
    </w:p>
    <w:p w14:paraId="60408FC8" w14:textId="77777777" w:rsidR="00ED37C2" w:rsidRPr="008C5875" w:rsidRDefault="008C5875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</w:rPr>
        <w:br w:type="page"/>
      </w:r>
    </w:p>
    <w:p w14:paraId="2C926F39" w14:textId="77777777" w:rsidR="00D54AA4" w:rsidRPr="008C5875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ข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)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ab/>
      </w:r>
      <w:r w:rsidR="004E5C82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ลูกหนี้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กิจการที่เกี่ยวข้องกัน</w:t>
      </w:r>
    </w:p>
    <w:p w14:paraId="752B8812" w14:textId="77777777" w:rsidR="007E2F43" w:rsidRPr="008C5875" w:rsidRDefault="007E2F4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49"/>
        <w:gridCol w:w="1276"/>
        <w:gridCol w:w="1276"/>
        <w:gridCol w:w="1275"/>
        <w:gridCol w:w="1276"/>
      </w:tblGrid>
      <w:tr w:rsidR="00FC47E0" w:rsidRPr="008C5875" w14:paraId="55FA8F72" w14:textId="77777777" w:rsidTr="004724CB">
        <w:tc>
          <w:tcPr>
            <w:tcW w:w="4349" w:type="dxa"/>
            <w:shd w:val="clear" w:color="auto" w:fill="auto"/>
          </w:tcPr>
          <w:p w14:paraId="0830041E" w14:textId="77777777" w:rsidR="00D54AA4" w:rsidRPr="008C5875" w:rsidRDefault="00D54AA4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1A9BF6" w14:textId="77777777" w:rsidR="00D54AA4" w:rsidRPr="008C5875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DDF486" w14:textId="77777777" w:rsidR="00D54AA4" w:rsidRPr="008C5875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8C5875" w14:paraId="0D1DA0E8" w14:textId="77777777" w:rsidTr="004724CB">
        <w:tc>
          <w:tcPr>
            <w:tcW w:w="4349" w:type="dxa"/>
            <w:shd w:val="clear" w:color="auto" w:fill="auto"/>
          </w:tcPr>
          <w:p w14:paraId="085DEF4B" w14:textId="77777777" w:rsidR="00AB3733" w:rsidRPr="008C5875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6B1D2C9" w14:textId="0D5F0422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EF027E2" w14:textId="653E2B02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E36F227" w14:textId="34F1E998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CF48EF8" w14:textId="5326B6EE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8C5875" w14:paraId="247E0EF4" w14:textId="77777777" w:rsidTr="004724CB">
        <w:tc>
          <w:tcPr>
            <w:tcW w:w="4349" w:type="dxa"/>
            <w:shd w:val="clear" w:color="auto" w:fill="auto"/>
          </w:tcPr>
          <w:p w14:paraId="44B28B78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09D545C" w14:textId="77777777" w:rsidR="000D6410" w:rsidRPr="008C5875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EBA181F" w14:textId="77777777" w:rsidR="000D6410" w:rsidRPr="008C5875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43C6123" w14:textId="77777777" w:rsidR="000D6410" w:rsidRPr="008C5875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B674990" w14:textId="77777777" w:rsidR="000D6410" w:rsidRPr="008C5875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8C5875" w14:paraId="464E3A1E" w14:textId="77777777" w:rsidTr="004724CB">
        <w:tc>
          <w:tcPr>
            <w:tcW w:w="4349" w:type="dxa"/>
            <w:shd w:val="clear" w:color="auto" w:fill="auto"/>
          </w:tcPr>
          <w:p w14:paraId="131060DD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660B6EE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756AE96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5374A082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C3E8A59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1813DCF7" w14:textId="77777777" w:rsidTr="004724CB">
        <w:tc>
          <w:tcPr>
            <w:tcW w:w="4349" w:type="dxa"/>
            <w:shd w:val="clear" w:color="auto" w:fill="auto"/>
          </w:tcPr>
          <w:p w14:paraId="42187D2C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4086C685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D7AA560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5270B2C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5E472C6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FC47E0" w:rsidRPr="008C5875" w14:paraId="18962738" w14:textId="77777777" w:rsidTr="004724CB">
        <w:tc>
          <w:tcPr>
            <w:tcW w:w="4349" w:type="dxa"/>
            <w:shd w:val="clear" w:color="auto" w:fill="auto"/>
          </w:tcPr>
          <w:p w14:paraId="4D10AAB3" w14:textId="3B5164E4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- ลูกหนี้</w:t>
            </w:r>
            <w:r w:rsidR="006520A2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หมุนเวียน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276" w:type="dxa"/>
            <w:shd w:val="clear" w:color="auto" w:fill="auto"/>
          </w:tcPr>
          <w:p w14:paraId="13716CFF" w14:textId="28B3A37A" w:rsidR="00FC47E0" w:rsidRPr="008C5875" w:rsidRDefault="00C104D2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6F2F8F" w14:textId="21A960E4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18027EA" w14:textId="7E5F4321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76" w:type="dxa"/>
            <w:shd w:val="clear" w:color="auto" w:fill="auto"/>
          </w:tcPr>
          <w:p w14:paraId="4C8800DE" w14:textId="71E60253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FC47E0" w:rsidRPr="008C5875" w14:paraId="5CF0E2FE" w14:textId="77777777" w:rsidTr="004724CB">
        <w:tc>
          <w:tcPr>
            <w:tcW w:w="4349" w:type="dxa"/>
            <w:shd w:val="clear" w:color="auto" w:fill="auto"/>
          </w:tcPr>
          <w:p w14:paraId="536B53FA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- </w:t>
            </w: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818658" w14:textId="2AAC0E9D" w:rsidR="00FC47E0" w:rsidRPr="008C5875" w:rsidRDefault="00C104D2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F0BC6B9" w14:textId="78A9E92B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1D35823" w14:textId="440391CD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3E901A5" w14:textId="23ADFB39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863</w:t>
            </w:r>
          </w:p>
        </w:tc>
      </w:tr>
      <w:tr w:rsidR="00FC47E0" w:rsidRPr="008C5875" w14:paraId="03FAEF83" w14:textId="77777777" w:rsidTr="004724CB">
        <w:tc>
          <w:tcPr>
            <w:tcW w:w="4349" w:type="dxa"/>
            <w:shd w:val="clear" w:color="auto" w:fill="auto"/>
          </w:tcPr>
          <w:p w14:paraId="20411220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12605" w14:textId="618AB188" w:rsidR="00FC47E0" w:rsidRPr="008C5875" w:rsidRDefault="00C104D2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C8A32" w14:textId="789A9CEB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E8E15" w14:textId="290296C8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785301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DA760" w14:textId="55E5C041" w:rsidR="00FC47E0" w:rsidRPr="008C5875" w:rsidRDefault="002A6C08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FC47E0"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</w:tr>
    </w:tbl>
    <w:p w14:paraId="6651DEB8" w14:textId="6C150E2F" w:rsidR="00501805" w:rsidRPr="008C5875" w:rsidRDefault="00501805" w:rsidP="00A851C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40A9B2F" w14:textId="77777777" w:rsidR="00BF6B1D" w:rsidRPr="008C5875" w:rsidRDefault="00BF6B1D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ค)</w:t>
      </w: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ab/>
        <w:t>ยอดคงค้างที่เกิดจากการซื้อสินค้าและใช้บริการ</w:t>
      </w:r>
    </w:p>
    <w:p w14:paraId="1849135F" w14:textId="77777777" w:rsidR="007E2F43" w:rsidRPr="008C5875" w:rsidRDefault="007E2F4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518"/>
        <w:gridCol w:w="1350"/>
        <w:gridCol w:w="1260"/>
        <w:gridCol w:w="1226"/>
        <w:gridCol w:w="1204"/>
      </w:tblGrid>
      <w:tr w:rsidR="00FC47E0" w:rsidRPr="008C5875" w14:paraId="43EAA829" w14:textId="77777777" w:rsidTr="004724CB">
        <w:trPr>
          <w:cantSplit/>
        </w:trPr>
        <w:tc>
          <w:tcPr>
            <w:tcW w:w="4518" w:type="dxa"/>
            <w:shd w:val="clear" w:color="auto" w:fill="auto"/>
          </w:tcPr>
          <w:p w14:paraId="7F1D9A79" w14:textId="77777777" w:rsidR="00BF6B1D" w:rsidRPr="008C5875" w:rsidRDefault="00BF6B1D" w:rsidP="00225035">
            <w:pPr>
              <w:pStyle w:val="a"/>
              <w:ind w:left="540" w:right="0"/>
              <w:jc w:val="both"/>
              <w:outlineLvl w:val="0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BC0BB2" w14:textId="77777777" w:rsidR="00BF6B1D" w:rsidRPr="008C5875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196955" w14:textId="77777777" w:rsidR="00BF6B1D" w:rsidRPr="008C5875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C587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8C5875" w14:paraId="30B4F4E7" w14:textId="77777777" w:rsidTr="004724CB">
        <w:trPr>
          <w:cantSplit/>
        </w:trPr>
        <w:tc>
          <w:tcPr>
            <w:tcW w:w="4518" w:type="dxa"/>
            <w:shd w:val="clear" w:color="auto" w:fill="auto"/>
          </w:tcPr>
          <w:p w14:paraId="1C421546" w14:textId="77777777" w:rsidR="00AB3733" w:rsidRPr="008C5875" w:rsidRDefault="00AB3733" w:rsidP="00AB3733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E36D2E2" w14:textId="1E1A20B8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844E147" w14:textId="20905603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auto"/>
          </w:tcPr>
          <w:p w14:paraId="5583049C" w14:textId="40DCB6F8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1E54A7C5" w14:textId="5A5673C2" w:rsidR="00AB3733" w:rsidRPr="008C5875" w:rsidRDefault="00A970DA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8C587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8C5875" w14:paraId="51BA2012" w14:textId="77777777" w:rsidTr="004724CB">
        <w:trPr>
          <w:cantSplit/>
        </w:trPr>
        <w:tc>
          <w:tcPr>
            <w:tcW w:w="4518" w:type="dxa"/>
            <w:shd w:val="clear" w:color="auto" w:fill="auto"/>
          </w:tcPr>
          <w:p w14:paraId="29240E92" w14:textId="77777777" w:rsidR="000D6410" w:rsidRPr="008C5875" w:rsidRDefault="000D6410" w:rsidP="00225035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74FC9E8" w14:textId="77777777" w:rsidR="000D6410" w:rsidRPr="008C5875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B01C56F" w14:textId="77777777" w:rsidR="000D6410" w:rsidRPr="008C5875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</w:tcPr>
          <w:p w14:paraId="0E0032B5" w14:textId="77777777" w:rsidR="000D6410" w:rsidRPr="008C5875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38A5F523" w14:textId="77777777" w:rsidR="000D6410" w:rsidRPr="008C5875" w:rsidRDefault="00192DA3" w:rsidP="006E4AB5">
            <w:pPr>
              <w:tabs>
                <w:tab w:val="right" w:pos="1296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8C587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C47E0" w:rsidRPr="008C5875" w14:paraId="1E96348E" w14:textId="77777777" w:rsidTr="004724CB">
        <w:trPr>
          <w:cantSplit/>
        </w:trPr>
        <w:tc>
          <w:tcPr>
            <w:tcW w:w="4518" w:type="dxa"/>
            <w:shd w:val="clear" w:color="auto" w:fill="auto"/>
          </w:tcPr>
          <w:p w14:paraId="6C6D4301" w14:textId="77777777" w:rsidR="000D6410" w:rsidRPr="008C5875" w:rsidRDefault="000D6410" w:rsidP="00225035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6B06FDB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9BFED04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auto"/>
          </w:tcPr>
          <w:p w14:paraId="42F47EBB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38AEA254" w14:textId="77777777" w:rsidR="000D6410" w:rsidRPr="008C5875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FC47E0" w:rsidRPr="008C5875" w14:paraId="019ACE30" w14:textId="77777777" w:rsidTr="00156822">
        <w:trPr>
          <w:cantSplit/>
        </w:trPr>
        <w:tc>
          <w:tcPr>
            <w:tcW w:w="4518" w:type="dxa"/>
            <w:shd w:val="clear" w:color="auto" w:fill="auto"/>
          </w:tcPr>
          <w:p w14:paraId="036ADC5E" w14:textId="77777777" w:rsidR="000D6410" w:rsidRPr="008C5875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50" w:type="dxa"/>
            <w:shd w:val="clear" w:color="auto" w:fill="auto"/>
          </w:tcPr>
          <w:p w14:paraId="3594BF24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26759C60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26" w:type="dxa"/>
            <w:shd w:val="clear" w:color="auto" w:fill="auto"/>
          </w:tcPr>
          <w:p w14:paraId="08FCCF9E" w14:textId="77777777" w:rsidR="000D6410" w:rsidRPr="008C5875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04" w:type="dxa"/>
            <w:shd w:val="clear" w:color="auto" w:fill="auto"/>
          </w:tcPr>
          <w:p w14:paraId="65B59179" w14:textId="77777777" w:rsidR="000D6410" w:rsidRPr="008C5875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8C5875" w14:paraId="62C2786E" w14:textId="77777777" w:rsidTr="00156822">
        <w:trPr>
          <w:cantSplit/>
        </w:trPr>
        <w:tc>
          <w:tcPr>
            <w:tcW w:w="4518" w:type="dxa"/>
            <w:shd w:val="clear" w:color="auto" w:fill="auto"/>
          </w:tcPr>
          <w:p w14:paraId="2AE4CB40" w14:textId="77777777" w:rsidR="00FC47E0" w:rsidRPr="008C5875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-109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C587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 กิจการที่มีผู้ถือหุ้นและกรรมการร่วมกัน</w:t>
            </w:r>
          </w:p>
        </w:tc>
        <w:tc>
          <w:tcPr>
            <w:tcW w:w="1350" w:type="dxa"/>
            <w:shd w:val="clear" w:color="auto" w:fill="auto"/>
          </w:tcPr>
          <w:p w14:paraId="2656187D" w14:textId="40A73626" w:rsidR="00FC47E0" w:rsidRPr="008C5875" w:rsidRDefault="002A6C08" w:rsidP="00FC47E0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60" w:type="dxa"/>
            <w:shd w:val="clear" w:color="auto" w:fill="auto"/>
          </w:tcPr>
          <w:p w14:paraId="4FF64844" w14:textId="15F2BE1E" w:rsidR="00FC47E0" w:rsidRPr="008C5875" w:rsidRDefault="002A6C08" w:rsidP="00FC47E0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226" w:type="dxa"/>
            <w:shd w:val="clear" w:color="auto" w:fill="auto"/>
          </w:tcPr>
          <w:p w14:paraId="363F3A86" w14:textId="4E0678B0" w:rsidR="00FC47E0" w:rsidRPr="008C5875" w:rsidRDefault="002A6C08" w:rsidP="00FC47E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04" w:type="dxa"/>
            <w:shd w:val="clear" w:color="auto" w:fill="auto"/>
          </w:tcPr>
          <w:p w14:paraId="32B4F25C" w14:textId="35EABB46" w:rsidR="00FC47E0" w:rsidRPr="008C5875" w:rsidRDefault="002A6C08" w:rsidP="00FC47E0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</w:tr>
    </w:tbl>
    <w:p w14:paraId="5992F8F7" w14:textId="77777777" w:rsidR="00584123" w:rsidRPr="008C5875" w:rsidRDefault="0058412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FB03D8A" w14:textId="77777777" w:rsidR="00BF6B1D" w:rsidRPr="008C5875" w:rsidRDefault="00F57BEF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  <w:r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</w:t>
      </w:r>
      <w:r w:rsidR="00BF6B1D" w:rsidRPr="008C587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)</w:t>
      </w:r>
      <w:r w:rsidR="00BF6B1D" w:rsidRPr="008C587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ab/>
      </w:r>
      <w:r w:rsidR="00BF6B1D" w:rsidRPr="008C587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เงินให้กู้ยืมระยะยาวแก่บริษัทย่อย</w:t>
      </w:r>
    </w:p>
    <w:p w14:paraId="33B4ACEC" w14:textId="77777777" w:rsidR="00791915" w:rsidRPr="008C5875" w:rsidRDefault="00791915" w:rsidP="0097749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2DFD78BA" w14:textId="77777777" w:rsidR="00BF6B1D" w:rsidRPr="008C5875" w:rsidRDefault="00BF6B1D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8C5875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การเปลี่ยนแปลงในเงินให้กู้ยืมระยะยาวแก่บริษัทย่อยสามารถวิเคราะห์ได้ดังนี้</w:t>
      </w:r>
    </w:p>
    <w:p w14:paraId="5DCDB04D" w14:textId="77777777" w:rsidR="008C5875" w:rsidRPr="008C5875" w:rsidRDefault="008C5875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9"/>
      </w:tblGrid>
      <w:tr w:rsidR="00FC47E0" w:rsidRPr="0012437A" w14:paraId="0F8E3D6B" w14:textId="77777777" w:rsidTr="004724CB">
        <w:tc>
          <w:tcPr>
            <w:tcW w:w="6750" w:type="dxa"/>
            <w:shd w:val="clear" w:color="auto" w:fill="auto"/>
            <w:vAlign w:val="bottom"/>
          </w:tcPr>
          <w:p w14:paraId="4694E1DF" w14:textId="77777777" w:rsidR="00BF6B1D" w:rsidRPr="0012437A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AA1255" w14:textId="77777777" w:rsidR="00BF6B1D" w:rsidRPr="0012437A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12437A" w14:paraId="20294352" w14:textId="77777777" w:rsidTr="004724CB">
        <w:tc>
          <w:tcPr>
            <w:tcW w:w="6750" w:type="dxa"/>
            <w:shd w:val="clear" w:color="auto" w:fill="auto"/>
            <w:vAlign w:val="bottom"/>
          </w:tcPr>
          <w:p w14:paraId="5ED6F2FB" w14:textId="77777777" w:rsidR="0083131E" w:rsidRPr="0012437A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348177" w14:textId="1C873B1F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79CDB" w14:textId="324666D0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439D3C15" w14:textId="77777777" w:rsidTr="004724CB">
        <w:tc>
          <w:tcPr>
            <w:tcW w:w="6750" w:type="dxa"/>
            <w:shd w:val="clear" w:color="auto" w:fill="auto"/>
            <w:vAlign w:val="bottom"/>
          </w:tcPr>
          <w:p w14:paraId="6A085862" w14:textId="40A4D45A" w:rsidR="0083131E" w:rsidRPr="0012437A" w:rsidRDefault="0083131E" w:rsidP="007E2F43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สำหรับ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สิ้นสุด</w:t>
            </w: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A6C08" w:rsidRPr="002A6C0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ธันวาคม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39F43" w14:textId="77777777" w:rsidR="0083131E" w:rsidRPr="0012437A" w:rsidRDefault="001100A2" w:rsidP="007E2F43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83131E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1AA41" w14:textId="77777777" w:rsidR="0083131E" w:rsidRPr="0012437A" w:rsidRDefault="00385E68" w:rsidP="007E2F43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83131E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12437A" w14:paraId="44FE50C2" w14:textId="77777777" w:rsidTr="004724CB">
        <w:tc>
          <w:tcPr>
            <w:tcW w:w="6750" w:type="dxa"/>
            <w:shd w:val="clear" w:color="auto" w:fill="auto"/>
            <w:vAlign w:val="bottom"/>
          </w:tcPr>
          <w:p w14:paraId="0216BB83" w14:textId="77777777" w:rsidR="0083131E" w:rsidRPr="0012437A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447D0" w14:textId="77777777" w:rsidR="0083131E" w:rsidRPr="0012437A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E3CB62" w14:textId="77777777" w:rsidR="0083131E" w:rsidRPr="0012437A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FC47E0" w:rsidRPr="0012437A" w14:paraId="01704BEA" w14:textId="77777777" w:rsidTr="004724CB">
        <w:tc>
          <w:tcPr>
            <w:tcW w:w="6750" w:type="dxa"/>
            <w:shd w:val="clear" w:color="auto" w:fill="auto"/>
            <w:vAlign w:val="bottom"/>
          </w:tcPr>
          <w:p w14:paraId="6B6CFA5D" w14:textId="77777777" w:rsidR="00FC47E0" w:rsidRPr="0012437A" w:rsidRDefault="00FC47E0" w:rsidP="00FC47E0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ยอดยกมาต้นปี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ECDC476" w14:textId="722BDB1D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142</w:t>
            </w:r>
            <w:r w:rsidR="00FC47E0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888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6F6B450" w14:textId="1030B2BB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141</w:t>
            </w:r>
            <w:r w:rsidR="00FC47E0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948</w:t>
            </w:r>
          </w:p>
        </w:tc>
      </w:tr>
      <w:tr w:rsidR="00597C1F" w:rsidRPr="0012437A" w14:paraId="5702218E" w14:textId="77777777" w:rsidTr="004724CB">
        <w:trPr>
          <w:trHeight w:val="87"/>
        </w:trPr>
        <w:tc>
          <w:tcPr>
            <w:tcW w:w="6750" w:type="dxa"/>
            <w:shd w:val="clear" w:color="auto" w:fill="auto"/>
            <w:vAlign w:val="bottom"/>
          </w:tcPr>
          <w:p w14:paraId="01AA92BE" w14:textId="65584A89" w:rsidR="00597C1F" w:rsidRPr="0012437A" w:rsidRDefault="00EF0763" w:rsidP="00FC47E0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 w:eastAsia="th-TH"/>
              </w:rPr>
              <w:t>รับชำระเงินให้กู้ยืมระยะยาวจากบริษัทย่อย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7CC39CD" w14:textId="45C3C983" w:rsidR="00597C1F" w:rsidRPr="0012437A" w:rsidRDefault="005554FB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475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0D2187C" w14:textId="6DDAAA3F" w:rsidR="00597C1F" w:rsidRPr="0012437A" w:rsidRDefault="00C67626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C47E0" w:rsidRPr="0012437A" w14:paraId="4F5E1B43" w14:textId="77777777" w:rsidTr="004724CB">
        <w:trPr>
          <w:trHeight w:val="87"/>
        </w:trPr>
        <w:tc>
          <w:tcPr>
            <w:tcW w:w="6750" w:type="dxa"/>
            <w:shd w:val="clear" w:color="auto" w:fill="auto"/>
            <w:vAlign w:val="bottom"/>
          </w:tcPr>
          <w:p w14:paraId="4C1D043C" w14:textId="77777777" w:rsidR="00FC47E0" w:rsidRPr="0012437A" w:rsidRDefault="00FC47E0" w:rsidP="00FC47E0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383C6E" w14:textId="785C8646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D95515A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870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873039A" w14:textId="7FCC393B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FC47E0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629</w:t>
            </w:r>
          </w:p>
        </w:tc>
      </w:tr>
      <w:tr w:rsidR="00FC47E0" w:rsidRPr="0012437A" w14:paraId="5A1F787E" w14:textId="77777777" w:rsidTr="004724CB">
        <w:trPr>
          <w:trHeight w:val="87"/>
        </w:trPr>
        <w:tc>
          <w:tcPr>
            <w:tcW w:w="6750" w:type="dxa"/>
            <w:shd w:val="clear" w:color="auto" w:fill="auto"/>
            <w:vAlign w:val="bottom"/>
          </w:tcPr>
          <w:p w14:paraId="6848BDE4" w14:textId="18F32EB3" w:rsidR="00FC47E0" w:rsidRPr="0012437A" w:rsidRDefault="00FC47E0" w:rsidP="00FC47E0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กำไร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ขาดทุน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)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ที่ยังไม่เกิดขึ้นจริงจากอัตราแลกเปลี่ยน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A9CAE4" w14:textId="5332C922" w:rsidR="00FC47E0" w:rsidRPr="0012437A" w:rsidRDefault="1CF61385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689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D9585C" w14:textId="63230076" w:rsidR="00FC47E0" w:rsidRPr="0012437A" w:rsidRDefault="00FC47E0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2A6C08"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689</w:t>
            </w: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FC47E0" w:rsidRPr="0012437A" w14:paraId="39F3AA2F" w14:textId="77777777" w:rsidTr="004724CB">
        <w:tc>
          <w:tcPr>
            <w:tcW w:w="6750" w:type="dxa"/>
            <w:shd w:val="clear" w:color="auto" w:fill="auto"/>
            <w:vAlign w:val="bottom"/>
          </w:tcPr>
          <w:p w14:paraId="045E6706" w14:textId="77777777" w:rsidR="00FC47E0" w:rsidRPr="0012437A" w:rsidRDefault="00FC47E0" w:rsidP="00FC47E0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ยอดคงเหลือปลายปี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A2FE36" w14:textId="2EB30DD8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2CA259AE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F3DD3" w14:textId="0B5BF4F4" w:rsidR="00FC47E0" w:rsidRPr="0012437A" w:rsidRDefault="002A6C08" w:rsidP="00FC47E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142</w:t>
            </w:r>
            <w:r w:rsidR="00FC47E0" w:rsidRPr="0012437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2A6C0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888</w:t>
            </w:r>
          </w:p>
        </w:tc>
      </w:tr>
    </w:tbl>
    <w:p w14:paraId="37A05D46" w14:textId="4D3F7E67" w:rsidR="00D479B2" w:rsidRPr="0012437A" w:rsidRDefault="00D479B2" w:rsidP="00D479B2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074D17D" w14:textId="3214840B" w:rsidR="000F6AEE" w:rsidRPr="0012437A" w:rsidRDefault="000F6AEE" w:rsidP="00977494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ธันวาคม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</w:t>
      </w:r>
      <w:r w:rsidR="00FF0CD9" w:rsidRPr="0012437A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00FF0CD9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Univanich</w:t>
      </w:r>
      <w:proofErr w:type="spellEnd"/>
      <w:r w:rsidR="00FF0CD9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Agribusiness Corporation </w:t>
      </w:r>
      <w:r w:rsidR="00FF0CD9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ซึ่งเป็นบริษัท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ย่อย</w:t>
      </w:r>
      <w:r w:rsidR="00FF0CD9" w:rsidRPr="00922C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ทางตรง</w:t>
      </w:r>
      <w:r w:rsidRPr="00922C75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เป็นเงินให้กู้ยืมในสกุลเงินดอลลาร์สหรัฐ เงินให้กู้ยืมดังกล่าวไม่มีหลักทรัพย์ค้ำประกัน และไม่มีการคิดดอกเบี้ย เงินให้กู้ยืม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จำนวน</w:t>
      </w:r>
      <w:r w:rsidR="00E62548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102</w:t>
      </w:r>
      <w:r w:rsidR="00520BA0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ล้านบาทมีกำหนดชำระคืนตั้งแต่ปี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ถึง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2581</w:t>
      </w:r>
    </w:p>
    <w:p w14:paraId="0E130DB6" w14:textId="36F1613A" w:rsidR="000F6AEE" w:rsidRPr="0012437A" w:rsidRDefault="008C5875" w:rsidP="00D479B2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p w14:paraId="64416959" w14:textId="6E16ABA1" w:rsidR="00C243C4" w:rsidRDefault="00C243C4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</w:t>
      </w:r>
      <w:r w:rsidR="009F681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กู้ยืมระยะ</w:t>
      </w:r>
      <w:r w:rsidR="00B159BB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ยาว</w:t>
      </w:r>
      <w:r w:rsidR="009F6819"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แก่บริษัทย่อย</w:t>
      </w: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มีดังต่อไปนี้</w:t>
      </w:r>
    </w:p>
    <w:p w14:paraId="088F26B5" w14:textId="77777777" w:rsidR="008C5875" w:rsidRPr="0012437A" w:rsidRDefault="008C5875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FC47E0" w:rsidRPr="0012437A" w14:paraId="36F51CF2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690879C2" w14:textId="77777777" w:rsidR="00FB22EC" w:rsidRPr="0012437A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4001D" w14:textId="15A98D16" w:rsidR="00FB22EC" w:rsidRPr="0012437A" w:rsidRDefault="00FB22EC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12437A" w14:paraId="3A195369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74644388" w14:textId="77777777" w:rsidR="00FB22EC" w:rsidRPr="0012437A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FAD85" w14:textId="0E4544E3" w:rsidR="00FB22EC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309D8F" w14:textId="21FF1B60" w:rsidR="00FB22EC" w:rsidRPr="0012437A" w:rsidRDefault="00A970DA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14BDFB9B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78A1C286" w14:textId="77777777" w:rsidR="00FB22EC" w:rsidRPr="0012437A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B097A5" w14:textId="77777777" w:rsidR="00FB22EC" w:rsidRPr="0012437A" w:rsidRDefault="00FB22E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B696A4" w14:textId="77777777" w:rsidR="00FB22EC" w:rsidRPr="0012437A" w:rsidRDefault="00FB22EC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B22EC" w:rsidRPr="0012437A" w14:paraId="3BAF45C2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576A1D9C" w14:textId="77777777" w:rsidR="00FB22EC" w:rsidRPr="0012437A" w:rsidRDefault="00FB22EC" w:rsidP="00D479B2">
            <w:pPr>
              <w:tabs>
                <w:tab w:val="left" w:pos="4536"/>
              </w:tabs>
              <w:ind w:left="43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FEBB45" w14:textId="77777777" w:rsidR="00FB22EC" w:rsidRPr="0012437A" w:rsidRDefault="00FB22EC" w:rsidP="000415D7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3187C" w14:textId="77777777" w:rsidR="00FB22EC" w:rsidRPr="0012437A" w:rsidRDefault="00FB22EC" w:rsidP="000415D7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FB22EC" w:rsidRPr="0012437A" w14:paraId="16FF4F54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4E13EEEE" w14:textId="3CC910AC" w:rsidR="00FB22EC" w:rsidRPr="0012437A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เงินให้กู้ยืมระยะยาวแก่บริษัทย่อย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DC1F6ED" w14:textId="77777777" w:rsidR="00FB22EC" w:rsidRPr="0012437A" w:rsidRDefault="00FB22EC" w:rsidP="000415D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2AD377" w14:textId="77777777" w:rsidR="00FB22EC" w:rsidRPr="0012437A" w:rsidRDefault="00FB22EC" w:rsidP="000415D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12437A" w14:paraId="491F1A2F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5B930DD9" w14:textId="0B3C4C9F" w:rsidR="00FC47E0" w:rsidRPr="0012437A" w:rsidRDefault="00FC47E0" w:rsidP="00FC47E0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ครบกำหนดชำระภายใน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8730D9" w14:textId="03ABDBEB" w:rsidR="00FC47E0" w:rsidRPr="0012437A" w:rsidRDefault="008F1B6D" w:rsidP="00FC47E0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469C7B3" w14:textId="047F01F1" w:rsidR="00FC47E0" w:rsidRPr="0012437A" w:rsidRDefault="002A6C08" w:rsidP="00FC47E0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40</w:t>
            </w:r>
            <w:r w:rsidR="00FC47E0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821</w:t>
            </w:r>
          </w:p>
        </w:tc>
      </w:tr>
      <w:tr w:rsidR="00FC47E0" w:rsidRPr="0012437A" w14:paraId="5ED84BF0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493C5617" w14:textId="5274C61D" w:rsidR="00FC47E0" w:rsidRPr="0012437A" w:rsidRDefault="00FC47E0" w:rsidP="00FC47E0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ครบกำหนดชำระเกินกว่า </w:t>
            </w:r>
            <w:r w:rsidR="002A6C08" w:rsidRPr="002A6C08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F821B" w14:textId="07C6E258" w:rsidR="00FC47E0" w:rsidRPr="0012437A" w:rsidRDefault="002A6C08" w:rsidP="00FC47E0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102</w:t>
            </w:r>
            <w:r w:rsidR="008854FC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594</w:t>
            </w:r>
            <w:r w:rsidR="008854FC" w:rsidRPr="0012437A" w:rsidDel="008854FC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EFFCE" w14:textId="7FDB17D8" w:rsidR="00FC47E0" w:rsidRPr="0012437A" w:rsidRDefault="002A6C08" w:rsidP="00FC47E0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102</w:t>
            </w:r>
            <w:r w:rsidR="00FC47E0" w:rsidRPr="0012437A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067</w:t>
            </w:r>
          </w:p>
        </w:tc>
      </w:tr>
      <w:tr w:rsidR="00FC47E0" w:rsidRPr="0012437A" w14:paraId="7766E2AE" w14:textId="77777777" w:rsidTr="004724CB">
        <w:trPr>
          <w:cantSplit/>
        </w:trPr>
        <w:tc>
          <w:tcPr>
            <w:tcW w:w="6750" w:type="dxa"/>
            <w:shd w:val="clear" w:color="auto" w:fill="auto"/>
            <w:vAlign w:val="bottom"/>
          </w:tcPr>
          <w:p w14:paraId="67AEFDCF" w14:textId="6AF029D2" w:rsidR="00FC47E0" w:rsidRPr="0012437A" w:rsidRDefault="00FC47E0" w:rsidP="00FC47E0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4BEBB4" w14:textId="586CB944" w:rsidR="00FC47E0" w:rsidRPr="0012437A" w:rsidRDefault="002A6C08" w:rsidP="00FC47E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8854FC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  <w:r w:rsidR="008854FC" w:rsidRPr="0012437A" w:rsidDel="008854F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E3BBE" w14:textId="1D75988A" w:rsidR="00FC47E0" w:rsidRPr="0012437A" w:rsidRDefault="002A6C08" w:rsidP="00FC47E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142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888</w:t>
            </w:r>
          </w:p>
        </w:tc>
      </w:tr>
    </w:tbl>
    <w:p w14:paraId="374EC92E" w14:textId="77777777" w:rsidR="004E7A42" w:rsidRPr="004E7A42" w:rsidRDefault="004E7A42" w:rsidP="0002629E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  <w:lang w:val="en-US"/>
        </w:rPr>
      </w:pPr>
    </w:p>
    <w:p w14:paraId="6B64452E" w14:textId="1A7AE04E" w:rsidR="004E7A42" w:rsidRPr="0009516C" w:rsidRDefault="004E7A42" w:rsidP="0002629E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02629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02629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ธันวาคม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02629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เงินให้กู้ยืมระยะยาวแก่บริษัทย่อย</w:t>
      </w:r>
      <w:r w:rsidR="0002629E" w:rsidRPr="0002629E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US"/>
        </w:rPr>
        <w:t>มี</w:t>
      </w:r>
      <w:r w:rsidRPr="0002629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</w:t>
      </w:r>
      <w:r w:rsidR="0009516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09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09516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09516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09516C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118</w:t>
      </w:r>
      <w:r w:rsidR="0009516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08</w:t>
      </w:r>
      <w:r w:rsidR="0054077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40771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="0054077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) </w:t>
      </w:r>
      <w:r w:rsidR="00540771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ซึ่งจัดอยู่ในข้อมูลระดับ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54077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40771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ของลำดับชั้นมูลค่ายุติธรรม</w:t>
      </w:r>
    </w:p>
    <w:p w14:paraId="3D52C485" w14:textId="76CCA81F" w:rsidR="00F57BEF" w:rsidRPr="0012437A" w:rsidRDefault="00F57BEF" w:rsidP="00F57BE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F4539FE" w14:textId="77777777" w:rsidR="00BF6B1D" w:rsidRPr="0012437A" w:rsidRDefault="00F57BEF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จ</w:t>
      </w:r>
      <w:r w:rsidR="00BF6B1D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)</w:t>
      </w:r>
      <w:r w:rsidR="00BF6B1D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ab/>
      </w:r>
      <w:r w:rsidR="00F1696B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ค่าตอบแทนผู้บริหารสำคัญ</w:t>
      </w:r>
    </w:p>
    <w:p w14:paraId="3DCE9479" w14:textId="77777777" w:rsidR="00C5083F" w:rsidRPr="0012437A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922BF92" w14:textId="1CB74086" w:rsidR="00F1696B" w:rsidRPr="0012437A" w:rsidRDefault="00F1696B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ผู้บริหาร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สำคัญ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ของบริษัทรวมถึง </w:t>
      </w:r>
      <w:r w:rsidR="00A5418E"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ประธานกรรมการ กรรมการ และกรรมการตรวจสอบ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ค่าตอบแทนสำหรับผู้บริหารสำคัญมีดังนี้</w:t>
      </w:r>
    </w:p>
    <w:p w14:paraId="051C272C" w14:textId="77777777" w:rsidR="00C5083F" w:rsidRPr="0012437A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12437A" w14:paraId="16D68C26" w14:textId="77777777" w:rsidTr="004724CB">
        <w:tc>
          <w:tcPr>
            <w:tcW w:w="3989" w:type="dxa"/>
            <w:shd w:val="clear" w:color="auto" w:fill="auto"/>
          </w:tcPr>
          <w:p w14:paraId="24178260" w14:textId="77777777" w:rsidR="00BF6B1D" w:rsidRPr="0012437A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F169FA" w14:textId="77777777" w:rsidR="00BF6B1D" w:rsidRPr="0012437A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7B7224" w14:textId="77777777" w:rsidR="00BF6B1D" w:rsidRPr="0012437A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12437A" w14:paraId="36FF3BE2" w14:textId="77777777" w:rsidTr="004724CB">
        <w:tc>
          <w:tcPr>
            <w:tcW w:w="3989" w:type="dxa"/>
            <w:shd w:val="clear" w:color="auto" w:fill="auto"/>
          </w:tcPr>
          <w:p w14:paraId="3FCB42B4" w14:textId="77777777" w:rsidR="0083131E" w:rsidRPr="0012437A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3CAD65E" w14:textId="572AE9B6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78ED254" w14:textId="08A3DF9D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D27B5DC" w14:textId="66D4D17B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7788E7E" w14:textId="0C83C993" w:rsidR="0083131E" w:rsidRPr="0012437A" w:rsidRDefault="00A970DA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</w:tc>
      </w:tr>
      <w:tr w:rsidR="00FC47E0" w:rsidRPr="0012437A" w14:paraId="156D3411" w14:textId="77777777" w:rsidTr="004724CB">
        <w:tc>
          <w:tcPr>
            <w:tcW w:w="3989" w:type="dxa"/>
            <w:shd w:val="clear" w:color="auto" w:fill="auto"/>
          </w:tcPr>
          <w:p w14:paraId="78A92B35" w14:textId="77777777" w:rsidR="00BF6B1D" w:rsidRPr="0012437A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CEB95DB" w14:textId="77777777" w:rsidR="00BF6B1D" w:rsidRPr="0012437A" w:rsidRDefault="0071711D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4E0A0F0" w14:textId="77777777" w:rsidR="00BF6B1D" w:rsidRPr="0012437A" w:rsidRDefault="00E24A12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88B01BB" w14:textId="77777777" w:rsidR="00BF6B1D" w:rsidRPr="0012437A" w:rsidRDefault="0071711D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7CE6E61" w14:textId="77777777" w:rsidR="00BF6B1D" w:rsidRPr="0012437A" w:rsidRDefault="00E24A12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12437A" w14:paraId="2DC702AE" w14:textId="77777777" w:rsidTr="004724CB">
        <w:tc>
          <w:tcPr>
            <w:tcW w:w="3989" w:type="dxa"/>
            <w:shd w:val="clear" w:color="auto" w:fill="auto"/>
          </w:tcPr>
          <w:p w14:paraId="197325D4" w14:textId="77777777" w:rsidR="00BF6B1D" w:rsidRPr="0012437A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17EEB96" w14:textId="77777777" w:rsidR="00BF6B1D" w:rsidRPr="0012437A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D20D4D3" w14:textId="77777777" w:rsidR="00BF6B1D" w:rsidRPr="0012437A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F917BE4" w14:textId="77777777" w:rsidR="00BF6B1D" w:rsidRPr="0012437A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B4AC07A" w14:textId="77777777" w:rsidR="00BF6B1D" w:rsidRPr="0012437A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12437A" w14:paraId="58E73401" w14:textId="77777777" w:rsidTr="004724CB">
        <w:tc>
          <w:tcPr>
            <w:tcW w:w="3989" w:type="dxa"/>
            <w:shd w:val="clear" w:color="auto" w:fill="auto"/>
          </w:tcPr>
          <w:p w14:paraId="46BE9884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EDC87D" w14:textId="33D31164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F3038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531104A" w14:textId="239F8CD2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64ADF84" w14:textId="356B1F38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2A0DC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6DB5E1" w14:textId="47117320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971</w:t>
            </w:r>
          </w:p>
        </w:tc>
      </w:tr>
      <w:tr w:rsidR="00FC47E0" w:rsidRPr="0012437A" w14:paraId="7B5419AD" w14:textId="77777777" w:rsidTr="004724CB">
        <w:tc>
          <w:tcPr>
            <w:tcW w:w="3989" w:type="dxa"/>
            <w:shd w:val="clear" w:color="auto" w:fill="auto"/>
          </w:tcPr>
          <w:p w14:paraId="38C2FE34" w14:textId="77777777" w:rsidR="00FC47E0" w:rsidRPr="0012437A" w:rsidRDefault="00FC47E0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EE3B0" w14:textId="0866BC83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F3038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A5C4" w14:textId="412BB7AD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06FA" w14:textId="795D49C6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2A0DC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57631" w14:textId="07C8183C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166</w:t>
            </w:r>
          </w:p>
        </w:tc>
      </w:tr>
      <w:tr w:rsidR="00FC47E0" w:rsidRPr="0012437A" w14:paraId="40CE63F5" w14:textId="77777777" w:rsidTr="004724CB">
        <w:tc>
          <w:tcPr>
            <w:tcW w:w="3989" w:type="dxa"/>
            <w:shd w:val="clear" w:color="auto" w:fill="auto"/>
          </w:tcPr>
          <w:p w14:paraId="646A06EB" w14:textId="77777777" w:rsidR="00FC47E0" w:rsidRPr="0012437A" w:rsidRDefault="00FC47E0" w:rsidP="00FC47E0">
            <w:pPr>
              <w:pStyle w:val="a"/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855FD" w14:textId="5B260DAC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F30384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7A4FA" w14:textId="6E2403C5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0CB09" w14:textId="0EFE9AF7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2A0DCA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9E54B" w14:textId="20634402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</w:tbl>
    <w:p w14:paraId="77C22357" w14:textId="4040A840" w:rsidR="00F57BEF" w:rsidRPr="0012437A" w:rsidRDefault="00F57BEF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4A834834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6DD2C959" w14:textId="3C00CBA9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ภาระผูกพันและหนี้สินที่อาจจะเกิดขึ้น</w:t>
            </w:r>
          </w:p>
        </w:tc>
      </w:tr>
    </w:tbl>
    <w:p w14:paraId="2975C9E2" w14:textId="77777777" w:rsidR="002E1C2F" w:rsidRPr="0012437A" w:rsidRDefault="002E1C2F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6CEB886" w14:textId="4AA4C585" w:rsidR="00F838FA" w:rsidRPr="0012437A" w:rsidRDefault="002A6C08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F838FA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="00F838FA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  <w:t>ภาระผูกพันที่เป็นรายจ่ายฝ่ายทุน</w:t>
      </w:r>
    </w:p>
    <w:p w14:paraId="6389A2DA" w14:textId="77777777" w:rsidR="00F838FA" w:rsidRPr="0012437A" w:rsidRDefault="00F838FA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2396B8C" w14:textId="68988E13" w:rsidR="00A5418E" w:rsidRPr="0012437A" w:rsidRDefault="00A5418E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5FDFB858" w14:textId="77777777" w:rsidR="00C5083F" w:rsidRPr="0012437A" w:rsidRDefault="00C5083F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12437A" w14:paraId="1A1731B7" w14:textId="77777777" w:rsidTr="0084615D">
        <w:tc>
          <w:tcPr>
            <w:tcW w:w="3989" w:type="dxa"/>
            <w:shd w:val="clear" w:color="auto" w:fill="auto"/>
          </w:tcPr>
          <w:p w14:paraId="24AFE3AF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BE70A4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F402AB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12437A" w14:paraId="2CB15682" w14:textId="77777777" w:rsidTr="0084615D">
        <w:tc>
          <w:tcPr>
            <w:tcW w:w="3989" w:type="dxa"/>
            <w:shd w:val="clear" w:color="auto" w:fill="auto"/>
          </w:tcPr>
          <w:p w14:paraId="06DAF9EC" w14:textId="2839A6E9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6F6A37" w14:textId="4FAA23CC" w:rsidR="00C70F9D" w:rsidRPr="0012437A" w:rsidRDefault="00A970DA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19B28E4E" w14:textId="111045FF" w:rsidR="00533110" w:rsidRPr="0012437A" w:rsidRDefault="00533110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4C0BA" w14:textId="01D9CCA9" w:rsidR="00C70F9D" w:rsidRPr="0012437A" w:rsidRDefault="00A970DA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  <w:p w14:paraId="720A0952" w14:textId="0211610E" w:rsidR="00533110" w:rsidRPr="0012437A" w:rsidRDefault="00533110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FD0D7" w14:textId="2F658B8C" w:rsidR="00C70F9D" w:rsidRPr="0012437A" w:rsidRDefault="00A970DA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06147778" w14:textId="206D2F80" w:rsidR="00533110" w:rsidRPr="0012437A" w:rsidRDefault="00533110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7057C" w14:textId="6D97FDA6" w:rsidR="00C70F9D" w:rsidRPr="0012437A" w:rsidRDefault="00A970DA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A6C08" w:rsidRPr="002A6C0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2566</w:t>
            </w:r>
          </w:p>
          <w:p w14:paraId="5A37E0A1" w14:textId="170359FA" w:rsidR="00533110" w:rsidRPr="0012437A" w:rsidRDefault="00533110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12437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</w:tr>
      <w:tr w:rsidR="00FC47E0" w:rsidRPr="0012437A" w14:paraId="71FE1944" w14:textId="77777777" w:rsidTr="0084615D">
        <w:tc>
          <w:tcPr>
            <w:tcW w:w="3989" w:type="dxa"/>
            <w:shd w:val="clear" w:color="auto" w:fill="auto"/>
          </w:tcPr>
          <w:p w14:paraId="5AD2A92E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EB13D06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07EFDEC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2E03268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DFA9A4B" w14:textId="77777777" w:rsidR="00C70F9D" w:rsidRPr="0012437A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FC47E0" w:rsidRPr="0012437A" w14:paraId="5C359B7E" w14:textId="77777777" w:rsidTr="004724CB">
        <w:tc>
          <w:tcPr>
            <w:tcW w:w="3989" w:type="dxa"/>
            <w:shd w:val="clear" w:color="auto" w:fill="auto"/>
          </w:tcPr>
          <w:p w14:paraId="3C1C46BB" w14:textId="539ACDCA" w:rsidR="00FC47E0" w:rsidRPr="0012437A" w:rsidRDefault="003F069A" w:rsidP="00FC47E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-126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12437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เครื่องจักรและอุปกรณ์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245AF" w14:textId="32D623AF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  <w:r w:rsidR="00297C5F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C80491" w14:textId="151A7749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8641F25" w14:textId="5D4C83E3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  <w:r w:rsidR="00480C5B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3A7C31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0B9A91" w14:textId="6EC43DD6" w:rsidR="00FC47E0" w:rsidRPr="0012437A" w:rsidRDefault="002A6C08" w:rsidP="00FC47E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</w:t>
            </w:r>
            <w:r w:rsidR="00FC47E0" w:rsidRPr="0012437A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Pr="002A6C08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</w:t>
            </w:r>
          </w:p>
        </w:tc>
      </w:tr>
    </w:tbl>
    <w:p w14:paraId="0F9B236B" w14:textId="5D360C26" w:rsidR="008C5875" w:rsidRDefault="008C5875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42DAC14A" w14:textId="77777777" w:rsidR="0038194E" w:rsidRPr="0012437A" w:rsidRDefault="008C5875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 w:type="page"/>
      </w:r>
    </w:p>
    <w:p w14:paraId="4DAA6FE6" w14:textId="66CBF030" w:rsidR="00F838FA" w:rsidRPr="0012437A" w:rsidRDefault="002A6C08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F838FA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Pr="002A6C0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F838FA"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  <w:t>หนังสือค้ำประกัน</w:t>
      </w:r>
    </w:p>
    <w:p w14:paraId="1E93B4F5" w14:textId="77777777" w:rsidR="002E1C2F" w:rsidRPr="0012437A" w:rsidRDefault="002E1C2F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391CBC9" w14:textId="5ED8707C" w:rsidR="00CB63A3" w:rsidRPr="0012437A" w:rsidRDefault="002E1C2F" w:rsidP="00F96D71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ณ วันที่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มีภาระผูกพันเกี่ยวกับหนังสือค้ำประกันที่ออกโดยธนาคารเพื่อค้ำประกันให้แก่</w:t>
      </w:r>
      <w:r w:rsidR="00923236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</w:t>
      </w:r>
      <w:r w:rsidR="00487E19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="008426F3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ซึ่งเป็นการดำเนินธุรกิจตามปกติ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จำนวนเงิน</w:t>
      </w:r>
      <w:r w:rsidR="009E190C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EC55EC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ล้านบาท (</w:t>
      </w:r>
      <w:r w:rsidR="00A970DA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2566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จำนวนเงิน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6F5D2B"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</w:t>
      </w:r>
      <w:r w:rsidRPr="0012437A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) </w:t>
      </w:r>
    </w:p>
    <w:p w14:paraId="63736934" w14:textId="7D7CE697" w:rsidR="00D479B2" w:rsidRPr="0012437A" w:rsidRDefault="00D479B2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2437A" w14:paraId="6DFC14B3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B9E9662" w14:textId="15447ACF" w:rsidR="00BA3795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สิทธิประโยชน์จากการได้รับการส่งเสริมการลงทุน</w:t>
            </w:r>
          </w:p>
        </w:tc>
      </w:tr>
    </w:tbl>
    <w:p w14:paraId="446ACE0B" w14:textId="77777777" w:rsidR="00621D5C" w:rsidRPr="0012437A" w:rsidRDefault="00621D5C" w:rsidP="00D479B2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1C5528F6" w14:textId="22EA0C2A" w:rsidR="003C5C59" w:rsidRPr="0012437A" w:rsidRDefault="008D0FDC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ได้รับบัตรส่งเสริมการลงทุนจากสำนักงานคณะกรรมการส่งเสริมการลงทุนสำหรับกิจการผลิตน้ำมันปาล์มดิบ น้ำมันเมล็ดในปาล์มดิบ</w:t>
      </w:r>
      <w:r w:rsidR="00344B2B"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12437A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เมล็ดในปาล์มอบแห้ง เมล็ดพันธุ์ปาล์ม ต้นกล้าปาล์ม และผลิตไฟฟ้าจากก๊าซชีวภาพภายใต้สิทธิประโยชน์นี้ บริษัทได้รับการยกเว้นภาษีและอากรตามรายละเอียดที่ระบุในบัตรส่งเสริมรวมถึงการยกเว้นภาษีเงินได้นิติบุคคล นับตั้งแต่วันที่บริษัทเริ่มมีรายได้จากการประกอบกิจการที่ได้รับการส่งเสริม โดยบริษัทต้องปฏิบัติตามข้อกำหนดและเงื่อนไขที่ระบุในบัตรส่งเสริม</w:t>
      </w:r>
    </w:p>
    <w:p w14:paraId="4E4618E1" w14:textId="77777777" w:rsidR="00246691" w:rsidRPr="0012437A" w:rsidRDefault="00246691" w:rsidP="00977494">
      <w:pPr>
        <w:pStyle w:val="a"/>
        <w:tabs>
          <w:tab w:val="left" w:pos="4536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691" w:rsidRPr="0012437A" w14:paraId="03206FC0" w14:textId="77777777" w:rsidTr="004724CB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72355590" w14:textId="7EA65F48" w:rsidR="00246691" w:rsidRPr="0012437A" w:rsidRDefault="002A6C08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A6C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246691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246691" w:rsidRPr="001243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เหตุการณ์ภายหลังวันที่ในงบฐานะการเงิน</w:t>
            </w:r>
          </w:p>
        </w:tc>
      </w:tr>
    </w:tbl>
    <w:p w14:paraId="0E6BC4BC" w14:textId="77777777" w:rsidR="00246691" w:rsidRPr="0012437A" w:rsidRDefault="00246691" w:rsidP="00762DB4">
      <w:pPr>
        <w:pStyle w:val="a"/>
        <w:tabs>
          <w:tab w:val="left" w:pos="4536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7672BAD" w14:textId="0431B7B6" w:rsidR="00246691" w:rsidRPr="0012437A" w:rsidRDefault="00246691" w:rsidP="59E3033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ตามมติที่ประชุมคณะกรรมการบริษัท</w:t>
      </w:r>
      <w:r w:rsidR="00A60DF9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เมื่อ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วันที่</w:t>
      </w:r>
      <w:r w:rsidR="00E20E84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="008D0C36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8D0C36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กุมภาพันธ์</w:t>
      </w:r>
      <w:r w:rsidR="00A60DF9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="00D8109D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ได้อนุมัติเสนอให้จ่ายเงินปันผลจากผลการดำเนินงาน</w:t>
      </w:r>
      <w:r w:rsidR="00DB5E05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ปี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5B4C8F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พ.ศ.</w:t>
      </w:r>
      <w:r w:rsidR="00DE157C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D8109D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ในอัตราหุ้นละ</w:t>
      </w:r>
      <w:r w:rsidR="00634704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="00DC0C3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00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940</w:t>
      </w:r>
      <w:r w:rsidR="00DE157C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="00DA5A59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="00A970DA" w:rsidRPr="009D3C81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ในอัตราหุ้นละ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8D0C36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="00A31559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DC0C3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60</w:t>
      </w:r>
      <w:r w:rsidR="00F57BEF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 เป็นจำนวนเงินรวม</w:t>
      </w:r>
      <w:r w:rsidR="00D8109D"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564</w:t>
      </w:r>
      <w:r w:rsidR="00DE157C"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ล้าน</w:t>
      </w:r>
      <w:r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บาท ทั้งนี้ การอนุมัติเสนอให้จ่ายเงินปันผลดังกล่าวจะได้นำเสนอต่อที่ประชุมสามัญผู้ถือหุ้นประจำปี</w:t>
      </w:r>
      <w:r w:rsidR="00DA5A59"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A970DA"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พ.ศ. </w:t>
      </w:r>
      <w:r w:rsidR="002A6C08" w:rsidRPr="002A6C08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256</w:t>
      </w:r>
      <w:r w:rsidR="009E48EA">
        <w:rPr>
          <w:rFonts w:ascii="Browallia New" w:hAnsi="Browallia New" w:cs="Browallia New" w:hint="cs"/>
          <w:b w:val="0"/>
          <w:bCs w:val="0"/>
          <w:color w:val="000000"/>
          <w:spacing w:val="-2"/>
          <w:sz w:val="26"/>
          <w:szCs w:val="26"/>
          <w:cs/>
          <w:lang w:val="en-GB"/>
        </w:rPr>
        <w:t>8</w:t>
      </w:r>
      <w:r w:rsidR="00DA5A59"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DA5A59"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br/>
      </w:r>
      <w:r w:rsidRPr="009D3C81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เพื่อพิจารณา</w:t>
      </w:r>
      <w:r w:rsidRPr="009D3C81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อนุมัติต่อไป</w:t>
      </w:r>
    </w:p>
    <w:p w14:paraId="7CDB2303" w14:textId="7DDB262C" w:rsidR="00762DB4" w:rsidRPr="0012437A" w:rsidRDefault="00762DB4" w:rsidP="00762DB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sectPr w:rsidR="00762DB4" w:rsidRPr="0012437A" w:rsidSect="006509AA">
      <w:pgSz w:w="11909" w:h="16834" w:code="9"/>
      <w:pgMar w:top="1440" w:right="720" w:bottom="720" w:left="1728" w:header="706" w:footer="576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C086" w14:textId="77777777" w:rsidR="00217A0D" w:rsidRDefault="00217A0D">
      <w:pPr>
        <w:rPr>
          <w:rFonts w:cs="Arial"/>
          <w:cs/>
        </w:rPr>
      </w:pPr>
      <w:r>
        <w:separator/>
      </w:r>
    </w:p>
  </w:endnote>
  <w:endnote w:type="continuationSeparator" w:id="0">
    <w:p w14:paraId="22B5A674" w14:textId="77777777" w:rsidR="00217A0D" w:rsidRDefault="00217A0D">
      <w:pPr>
        <w:rPr>
          <w:rFonts w:cs="Arial"/>
          <w:cs/>
        </w:rPr>
      </w:pPr>
      <w:r>
        <w:continuationSeparator/>
      </w:r>
    </w:p>
  </w:endnote>
  <w:endnote w:type="continuationNotice" w:id="1">
    <w:p w14:paraId="26A1C4EE" w14:textId="77777777" w:rsidR="00217A0D" w:rsidRDefault="00217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F62A" w14:textId="77777777" w:rsidR="002A5614" w:rsidRPr="00DB25B5" w:rsidRDefault="002A5614" w:rsidP="001D643E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b w:val="0"/>
        <w:bCs w:val="0"/>
        <w:sz w:val="26"/>
        <w:szCs w:val="26"/>
        <w:lang w:val="en-GB"/>
      </w:rPr>
    </w:pP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begin"/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separate"/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t>27</w:t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A90EC" w14:textId="77777777" w:rsidR="00217A0D" w:rsidRDefault="00217A0D">
      <w:pPr>
        <w:rPr>
          <w:rFonts w:cs="Arial"/>
          <w:cs/>
        </w:rPr>
      </w:pPr>
      <w:r>
        <w:separator/>
      </w:r>
    </w:p>
  </w:footnote>
  <w:footnote w:type="continuationSeparator" w:id="0">
    <w:p w14:paraId="6F38AF15" w14:textId="77777777" w:rsidR="00217A0D" w:rsidRDefault="00217A0D">
      <w:pPr>
        <w:rPr>
          <w:rFonts w:cs="Arial"/>
          <w:cs/>
        </w:rPr>
      </w:pPr>
      <w:r>
        <w:continuationSeparator/>
      </w:r>
    </w:p>
  </w:footnote>
  <w:footnote w:type="continuationNotice" w:id="1">
    <w:p w14:paraId="0F31C3B0" w14:textId="77777777" w:rsidR="00217A0D" w:rsidRDefault="00217A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33804" w14:textId="77777777" w:rsidR="002A5614" w:rsidRPr="00EB3A57" w:rsidRDefault="002A5614" w:rsidP="001D643E">
    <w:pPr>
      <w:pStyle w:val="a"/>
      <w:tabs>
        <w:tab w:val="left" w:pos="72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EB3A57">
      <w:rPr>
        <w:rFonts w:ascii="Browallia New" w:hAnsi="Browallia New" w:cs="Browallia New"/>
        <w:sz w:val="26"/>
        <w:szCs w:val="26"/>
        <w:cs/>
      </w:rPr>
      <w:t>บริษัท ยูนิวา</w:t>
    </w:r>
    <w:proofErr w:type="spellStart"/>
    <w:r w:rsidRPr="00EB3A57">
      <w:rPr>
        <w:rFonts w:ascii="Browallia New" w:hAnsi="Browallia New" w:cs="Browallia New"/>
        <w:sz w:val="26"/>
        <w:szCs w:val="26"/>
        <w:cs/>
      </w:rPr>
      <w:t>นิช</w:t>
    </w:r>
    <w:proofErr w:type="spellEnd"/>
    <w:r w:rsidRPr="00EB3A57">
      <w:rPr>
        <w:rFonts w:ascii="Browallia New" w:hAnsi="Browallia New" w:cs="Browallia New"/>
        <w:sz w:val="26"/>
        <w:szCs w:val="26"/>
        <w:cs/>
      </w:rPr>
      <w:t>น้ำมันปาล์ม จำกัด</w:t>
    </w:r>
    <w:r w:rsidRPr="00EB3A57">
      <w:rPr>
        <w:rFonts w:ascii="Browallia New" w:hAnsi="Browallia New" w:cs="Browallia New"/>
        <w:sz w:val="26"/>
        <w:szCs w:val="26"/>
        <w:lang w:val="en-US"/>
      </w:rPr>
      <w:t xml:space="preserve"> </w:t>
    </w:r>
    <w:r w:rsidRPr="00EB3A57">
      <w:rPr>
        <w:rFonts w:ascii="Browallia New" w:hAnsi="Browallia New" w:cs="Browallia New"/>
        <w:sz w:val="26"/>
        <w:szCs w:val="26"/>
        <w:cs/>
      </w:rPr>
      <w:t>(มหาชน)</w:t>
    </w:r>
  </w:p>
  <w:p w14:paraId="69E8C333" w14:textId="77777777" w:rsidR="002A5614" w:rsidRPr="00EB3A57" w:rsidRDefault="002A5614" w:rsidP="001D643E">
    <w:pPr>
      <w:pStyle w:val="a"/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cs/>
        <w:lang w:val="en-US"/>
      </w:rPr>
    </w:pPr>
    <w:r w:rsidRPr="00EB3A57">
      <w:rPr>
        <w:rFonts w:ascii="Browallia New" w:hAnsi="Browallia New" w:cs="Browallia New"/>
        <w:sz w:val="26"/>
        <w:szCs w:val="26"/>
        <w:cs/>
      </w:rPr>
      <w:t>หมายเหตุประกอบงบการเงิน</w:t>
    </w:r>
    <w:r w:rsidRPr="00EB3A57">
      <w:rPr>
        <w:rFonts w:ascii="Browallia New" w:hAnsi="Browallia New" w:cs="Browallia New"/>
        <w:sz w:val="26"/>
        <w:szCs w:val="26"/>
        <w:cs/>
        <w:lang w:val="en-US"/>
      </w:rPr>
      <w:t>รวมและงบการเงินเฉพาะกิจการ</w:t>
    </w:r>
  </w:p>
  <w:p w14:paraId="21955BE3" w14:textId="0AD589AA" w:rsidR="002A5614" w:rsidRPr="00EB3A57" w:rsidRDefault="002A5614" w:rsidP="00646419">
    <w:pPr>
      <w:pStyle w:val="a"/>
      <w:pBdr>
        <w:bottom w:val="single" w:sz="8" w:space="1" w:color="auto"/>
      </w:pBdr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EB3A57">
      <w:rPr>
        <w:rFonts w:ascii="Browallia New" w:hAnsi="Browallia New" w:cs="Browallia New"/>
        <w:sz w:val="26"/>
        <w:szCs w:val="26"/>
        <w:cs/>
      </w:rPr>
      <w:t xml:space="preserve">สำหรับปีสิ้นสุดวันที่ </w:t>
    </w:r>
    <w:r w:rsidR="00EB3A57" w:rsidRPr="00EB3A57">
      <w:rPr>
        <w:rFonts w:ascii="Browallia New" w:hAnsi="Browallia New" w:cs="Browallia New"/>
        <w:sz w:val="26"/>
        <w:szCs w:val="26"/>
        <w:lang w:val="en-GB"/>
      </w:rPr>
      <w:t>31</w:t>
    </w:r>
    <w:r w:rsidRPr="00EB3A57">
      <w:rPr>
        <w:rFonts w:ascii="Browallia New" w:hAnsi="Browallia New" w:cs="Browallia New"/>
        <w:sz w:val="26"/>
        <w:szCs w:val="26"/>
        <w:cs/>
      </w:rPr>
      <w:t xml:space="preserve"> ธันวาคม </w:t>
    </w:r>
    <w:r w:rsidR="00A970DA" w:rsidRPr="00EB3A57">
      <w:rPr>
        <w:rFonts w:ascii="Browallia New" w:hAnsi="Browallia New" w:cs="Browallia New"/>
        <w:sz w:val="26"/>
        <w:szCs w:val="26"/>
        <w:cs/>
        <w:lang w:val="en-GB"/>
      </w:rPr>
      <w:t xml:space="preserve">พ.ศ. </w:t>
    </w:r>
    <w:r w:rsidR="00EB3A57" w:rsidRPr="00EB3A57">
      <w:rPr>
        <w:rFonts w:ascii="Browallia New" w:hAnsi="Browallia New" w:cs="Browallia New"/>
        <w:sz w:val="26"/>
        <w:szCs w:val="26"/>
        <w:lang w:val="en-GB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084D17E2"/>
    <w:multiLevelType w:val="hybridMultilevel"/>
    <w:tmpl w:val="907E9952"/>
    <w:lvl w:ilvl="0" w:tplc="84E6F96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DAC1FC1"/>
    <w:multiLevelType w:val="hybridMultilevel"/>
    <w:tmpl w:val="276479B6"/>
    <w:lvl w:ilvl="0" w:tplc="DFBA8D9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2C0CA9"/>
    <w:multiLevelType w:val="hybridMultilevel"/>
    <w:tmpl w:val="00308B3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6F1A9A9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9B454EF"/>
    <w:multiLevelType w:val="hybridMultilevel"/>
    <w:tmpl w:val="170C67FA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15F1C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3196" w:hanging="360"/>
      </w:pPr>
      <w:rPr>
        <w:rFonts w:eastAsia="Arial Unicode MS" w:hint="default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 w15:restartNumberingAfterBreak="0">
    <w:nsid w:val="3A772A26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DAE6349"/>
    <w:multiLevelType w:val="hybridMultilevel"/>
    <w:tmpl w:val="16F062D8"/>
    <w:lvl w:ilvl="0" w:tplc="7C80CB46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30653FC"/>
    <w:multiLevelType w:val="hybridMultilevel"/>
    <w:tmpl w:val="6146115C"/>
    <w:lvl w:ilvl="0" w:tplc="572A7918">
      <w:start w:val="12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803FA3"/>
    <w:multiLevelType w:val="hybridMultilevel"/>
    <w:tmpl w:val="570A83F8"/>
    <w:lvl w:ilvl="0" w:tplc="43FC7B76">
      <w:start w:val="1"/>
      <w:numFmt w:val="thaiLetters"/>
      <w:lvlText w:val="%1)"/>
      <w:lvlJc w:val="left"/>
      <w:pPr>
        <w:ind w:left="433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 w15:restartNumberingAfterBreak="0">
    <w:nsid w:val="5B383182"/>
    <w:multiLevelType w:val="hybridMultilevel"/>
    <w:tmpl w:val="5E18305C"/>
    <w:lvl w:ilvl="0" w:tplc="9790EB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F0C23"/>
    <w:multiLevelType w:val="hybridMultilevel"/>
    <w:tmpl w:val="A0127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00AF0"/>
    <w:multiLevelType w:val="multilevel"/>
    <w:tmpl w:val="5CCA06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ED76EE4"/>
    <w:multiLevelType w:val="hybridMultilevel"/>
    <w:tmpl w:val="FCC2412E"/>
    <w:lvl w:ilvl="0" w:tplc="E8B29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4579A"/>
    <w:multiLevelType w:val="multilevel"/>
    <w:tmpl w:val="FD184E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25" w15:restartNumberingAfterBreak="0">
    <w:nsid w:val="706F28EA"/>
    <w:multiLevelType w:val="hybridMultilevel"/>
    <w:tmpl w:val="7AFCAC32"/>
    <w:lvl w:ilvl="0" w:tplc="BB52D608">
      <w:numFmt w:val="bullet"/>
      <w:lvlText w:val="•"/>
      <w:lvlJc w:val="left"/>
      <w:pPr>
        <w:ind w:left="1440" w:hanging="360"/>
      </w:pPr>
      <w:rPr>
        <w:rFonts w:ascii="Browallia New" w:eastAsia="MS Mincho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9D3E38"/>
    <w:multiLevelType w:val="multilevel"/>
    <w:tmpl w:val="52C6F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27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915D7"/>
    <w:multiLevelType w:val="hybridMultilevel"/>
    <w:tmpl w:val="8ABA79DA"/>
    <w:lvl w:ilvl="0" w:tplc="0228F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24499">
    <w:abstractNumId w:val="17"/>
  </w:num>
  <w:num w:numId="2" w16cid:durableId="450054155">
    <w:abstractNumId w:val="10"/>
  </w:num>
  <w:num w:numId="3" w16cid:durableId="1222903863">
    <w:abstractNumId w:val="11"/>
  </w:num>
  <w:num w:numId="4" w16cid:durableId="2004889056">
    <w:abstractNumId w:val="1"/>
  </w:num>
  <w:num w:numId="5" w16cid:durableId="723601920">
    <w:abstractNumId w:val="19"/>
  </w:num>
  <w:num w:numId="6" w16cid:durableId="863596796">
    <w:abstractNumId w:val="16"/>
  </w:num>
  <w:num w:numId="7" w16cid:durableId="614680375">
    <w:abstractNumId w:val="2"/>
  </w:num>
  <w:num w:numId="8" w16cid:durableId="556010335">
    <w:abstractNumId w:val="8"/>
  </w:num>
  <w:num w:numId="9" w16cid:durableId="216551304">
    <w:abstractNumId w:val="6"/>
  </w:num>
  <w:num w:numId="10" w16cid:durableId="920604538">
    <w:abstractNumId w:val="14"/>
  </w:num>
  <w:num w:numId="11" w16cid:durableId="1458377912">
    <w:abstractNumId w:val="24"/>
  </w:num>
  <w:num w:numId="12" w16cid:durableId="416901666">
    <w:abstractNumId w:val="20"/>
  </w:num>
  <w:num w:numId="13" w16cid:durableId="1650866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085504">
    <w:abstractNumId w:val="5"/>
  </w:num>
  <w:num w:numId="15" w16cid:durableId="1561555849">
    <w:abstractNumId w:val="12"/>
  </w:num>
  <w:num w:numId="16" w16cid:durableId="2022119638">
    <w:abstractNumId w:val="15"/>
  </w:num>
  <w:num w:numId="17" w16cid:durableId="1254583773">
    <w:abstractNumId w:val="7"/>
  </w:num>
  <w:num w:numId="18" w16cid:durableId="760955758">
    <w:abstractNumId w:val="18"/>
  </w:num>
  <w:num w:numId="19" w16cid:durableId="603541319">
    <w:abstractNumId w:val="9"/>
  </w:num>
  <w:num w:numId="20" w16cid:durableId="2070569008">
    <w:abstractNumId w:val="22"/>
  </w:num>
  <w:num w:numId="21" w16cid:durableId="364601635">
    <w:abstractNumId w:val="21"/>
  </w:num>
  <w:num w:numId="22" w16cid:durableId="447435823">
    <w:abstractNumId w:val="4"/>
  </w:num>
  <w:num w:numId="23" w16cid:durableId="1190952116">
    <w:abstractNumId w:val="23"/>
  </w:num>
  <w:num w:numId="24" w16cid:durableId="749275455">
    <w:abstractNumId w:val="13"/>
  </w:num>
  <w:num w:numId="25" w16cid:durableId="1161970664">
    <w:abstractNumId w:val="3"/>
  </w:num>
  <w:num w:numId="26" w16cid:durableId="1748648114">
    <w:abstractNumId w:val="26"/>
  </w:num>
  <w:num w:numId="27" w16cid:durableId="1621104103">
    <w:abstractNumId w:val="27"/>
  </w:num>
  <w:num w:numId="28" w16cid:durableId="2038774641">
    <w:abstractNumId w:val="0"/>
  </w:num>
  <w:num w:numId="29" w16cid:durableId="193084723">
    <w:abstractNumId w:val="28"/>
  </w:num>
  <w:num w:numId="30" w16cid:durableId="167260655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212D"/>
    <w:rsid w:val="00000CFE"/>
    <w:rsid w:val="00000F87"/>
    <w:rsid w:val="00001A99"/>
    <w:rsid w:val="00001C84"/>
    <w:rsid w:val="00001E44"/>
    <w:rsid w:val="00002B6B"/>
    <w:rsid w:val="0000303B"/>
    <w:rsid w:val="00004685"/>
    <w:rsid w:val="000053E7"/>
    <w:rsid w:val="00005615"/>
    <w:rsid w:val="00005661"/>
    <w:rsid w:val="0000585A"/>
    <w:rsid w:val="0000595E"/>
    <w:rsid w:val="000060B8"/>
    <w:rsid w:val="00006495"/>
    <w:rsid w:val="0000652A"/>
    <w:rsid w:val="00006AEF"/>
    <w:rsid w:val="00006CA8"/>
    <w:rsid w:val="000077BA"/>
    <w:rsid w:val="0000780B"/>
    <w:rsid w:val="0000794D"/>
    <w:rsid w:val="0000796B"/>
    <w:rsid w:val="0001088C"/>
    <w:rsid w:val="000108B4"/>
    <w:rsid w:val="0001110C"/>
    <w:rsid w:val="00011521"/>
    <w:rsid w:val="00011766"/>
    <w:rsid w:val="00011BAA"/>
    <w:rsid w:val="00011C72"/>
    <w:rsid w:val="00011EAA"/>
    <w:rsid w:val="00012B77"/>
    <w:rsid w:val="00012BBD"/>
    <w:rsid w:val="00013002"/>
    <w:rsid w:val="0001302A"/>
    <w:rsid w:val="00013116"/>
    <w:rsid w:val="0001346E"/>
    <w:rsid w:val="0001434E"/>
    <w:rsid w:val="000146E9"/>
    <w:rsid w:val="00014782"/>
    <w:rsid w:val="00014B23"/>
    <w:rsid w:val="00014EB0"/>
    <w:rsid w:val="00015523"/>
    <w:rsid w:val="000156A4"/>
    <w:rsid w:val="00015FFD"/>
    <w:rsid w:val="00016D5B"/>
    <w:rsid w:val="00016E0A"/>
    <w:rsid w:val="000170D3"/>
    <w:rsid w:val="000174EC"/>
    <w:rsid w:val="00017849"/>
    <w:rsid w:val="00017E6F"/>
    <w:rsid w:val="000201E5"/>
    <w:rsid w:val="00020715"/>
    <w:rsid w:val="00020B19"/>
    <w:rsid w:val="000210B7"/>
    <w:rsid w:val="000213D9"/>
    <w:rsid w:val="00021686"/>
    <w:rsid w:val="00021748"/>
    <w:rsid w:val="00022017"/>
    <w:rsid w:val="00022078"/>
    <w:rsid w:val="00022705"/>
    <w:rsid w:val="00022934"/>
    <w:rsid w:val="00022CD6"/>
    <w:rsid w:val="00023A08"/>
    <w:rsid w:val="00023BAE"/>
    <w:rsid w:val="00023C8F"/>
    <w:rsid w:val="00023F9E"/>
    <w:rsid w:val="00023FEA"/>
    <w:rsid w:val="000240D4"/>
    <w:rsid w:val="0002447A"/>
    <w:rsid w:val="00024C89"/>
    <w:rsid w:val="00025513"/>
    <w:rsid w:val="00025528"/>
    <w:rsid w:val="0002563E"/>
    <w:rsid w:val="00025720"/>
    <w:rsid w:val="000258D0"/>
    <w:rsid w:val="00025A3E"/>
    <w:rsid w:val="00025DA9"/>
    <w:rsid w:val="00025F3A"/>
    <w:rsid w:val="00026160"/>
    <w:rsid w:val="0002629E"/>
    <w:rsid w:val="00026375"/>
    <w:rsid w:val="00026414"/>
    <w:rsid w:val="00026924"/>
    <w:rsid w:val="00027530"/>
    <w:rsid w:val="00027B4B"/>
    <w:rsid w:val="00027C61"/>
    <w:rsid w:val="00027CD5"/>
    <w:rsid w:val="00030419"/>
    <w:rsid w:val="0003041C"/>
    <w:rsid w:val="000319C0"/>
    <w:rsid w:val="00031F81"/>
    <w:rsid w:val="00031FFD"/>
    <w:rsid w:val="000322E5"/>
    <w:rsid w:val="00032974"/>
    <w:rsid w:val="00032AD0"/>
    <w:rsid w:val="00032DFC"/>
    <w:rsid w:val="0003306D"/>
    <w:rsid w:val="0003319F"/>
    <w:rsid w:val="000334B6"/>
    <w:rsid w:val="000336C1"/>
    <w:rsid w:val="000337F1"/>
    <w:rsid w:val="00033996"/>
    <w:rsid w:val="0003460A"/>
    <w:rsid w:val="0003519A"/>
    <w:rsid w:val="000356BC"/>
    <w:rsid w:val="000358C8"/>
    <w:rsid w:val="00035921"/>
    <w:rsid w:val="00035EFC"/>
    <w:rsid w:val="00036784"/>
    <w:rsid w:val="00037254"/>
    <w:rsid w:val="0003728D"/>
    <w:rsid w:val="000372B6"/>
    <w:rsid w:val="000372F1"/>
    <w:rsid w:val="0003745B"/>
    <w:rsid w:val="000374BF"/>
    <w:rsid w:val="00037632"/>
    <w:rsid w:val="0003766A"/>
    <w:rsid w:val="0003772F"/>
    <w:rsid w:val="00037774"/>
    <w:rsid w:val="00037A2F"/>
    <w:rsid w:val="00037B3B"/>
    <w:rsid w:val="00037EE5"/>
    <w:rsid w:val="00040694"/>
    <w:rsid w:val="00040798"/>
    <w:rsid w:val="000407B7"/>
    <w:rsid w:val="0004082B"/>
    <w:rsid w:val="00040D3A"/>
    <w:rsid w:val="000410F2"/>
    <w:rsid w:val="0004145E"/>
    <w:rsid w:val="0004149C"/>
    <w:rsid w:val="000415D7"/>
    <w:rsid w:val="00042244"/>
    <w:rsid w:val="000425C2"/>
    <w:rsid w:val="0004266B"/>
    <w:rsid w:val="00042A20"/>
    <w:rsid w:val="00042C47"/>
    <w:rsid w:val="00043488"/>
    <w:rsid w:val="00043743"/>
    <w:rsid w:val="00043D36"/>
    <w:rsid w:val="00043D65"/>
    <w:rsid w:val="00043EBA"/>
    <w:rsid w:val="00044717"/>
    <w:rsid w:val="00044CC3"/>
    <w:rsid w:val="00044F08"/>
    <w:rsid w:val="000451F3"/>
    <w:rsid w:val="0004538D"/>
    <w:rsid w:val="00045454"/>
    <w:rsid w:val="00045520"/>
    <w:rsid w:val="00045847"/>
    <w:rsid w:val="000474C7"/>
    <w:rsid w:val="000476E9"/>
    <w:rsid w:val="00047837"/>
    <w:rsid w:val="00047856"/>
    <w:rsid w:val="00047A3E"/>
    <w:rsid w:val="00047D69"/>
    <w:rsid w:val="0005013E"/>
    <w:rsid w:val="000504D9"/>
    <w:rsid w:val="0005067D"/>
    <w:rsid w:val="0005083F"/>
    <w:rsid w:val="000508B3"/>
    <w:rsid w:val="00050AEC"/>
    <w:rsid w:val="00050C0C"/>
    <w:rsid w:val="00050C52"/>
    <w:rsid w:val="00051047"/>
    <w:rsid w:val="00051364"/>
    <w:rsid w:val="00051A50"/>
    <w:rsid w:val="00051C65"/>
    <w:rsid w:val="000520D4"/>
    <w:rsid w:val="0005229B"/>
    <w:rsid w:val="00052E31"/>
    <w:rsid w:val="000531CB"/>
    <w:rsid w:val="0005325A"/>
    <w:rsid w:val="000533C1"/>
    <w:rsid w:val="00053DB8"/>
    <w:rsid w:val="00053EE2"/>
    <w:rsid w:val="00053F98"/>
    <w:rsid w:val="000541C9"/>
    <w:rsid w:val="00054279"/>
    <w:rsid w:val="0005480D"/>
    <w:rsid w:val="00054F45"/>
    <w:rsid w:val="000553B0"/>
    <w:rsid w:val="00055615"/>
    <w:rsid w:val="000557E2"/>
    <w:rsid w:val="0005581B"/>
    <w:rsid w:val="00055CB9"/>
    <w:rsid w:val="00056392"/>
    <w:rsid w:val="0005664F"/>
    <w:rsid w:val="00056A5D"/>
    <w:rsid w:val="00056CB2"/>
    <w:rsid w:val="000573FD"/>
    <w:rsid w:val="00057490"/>
    <w:rsid w:val="00057CCF"/>
    <w:rsid w:val="0006008C"/>
    <w:rsid w:val="000600D5"/>
    <w:rsid w:val="0006028F"/>
    <w:rsid w:val="000606AB"/>
    <w:rsid w:val="00060C85"/>
    <w:rsid w:val="00060E8B"/>
    <w:rsid w:val="000623BB"/>
    <w:rsid w:val="0006244D"/>
    <w:rsid w:val="00062880"/>
    <w:rsid w:val="00062936"/>
    <w:rsid w:val="000632B7"/>
    <w:rsid w:val="00063656"/>
    <w:rsid w:val="0006447F"/>
    <w:rsid w:val="00064E1E"/>
    <w:rsid w:val="00065130"/>
    <w:rsid w:val="0006590B"/>
    <w:rsid w:val="00065E6C"/>
    <w:rsid w:val="00065FEE"/>
    <w:rsid w:val="00066859"/>
    <w:rsid w:val="00066F1A"/>
    <w:rsid w:val="00067027"/>
    <w:rsid w:val="0006750E"/>
    <w:rsid w:val="000676B1"/>
    <w:rsid w:val="00067B2C"/>
    <w:rsid w:val="00067C47"/>
    <w:rsid w:val="000700B3"/>
    <w:rsid w:val="00070138"/>
    <w:rsid w:val="00070D6A"/>
    <w:rsid w:val="00070D82"/>
    <w:rsid w:val="00070DF7"/>
    <w:rsid w:val="00070EF6"/>
    <w:rsid w:val="00071198"/>
    <w:rsid w:val="000711DB"/>
    <w:rsid w:val="00071232"/>
    <w:rsid w:val="00071797"/>
    <w:rsid w:val="00072023"/>
    <w:rsid w:val="00072432"/>
    <w:rsid w:val="00072867"/>
    <w:rsid w:val="0007331B"/>
    <w:rsid w:val="0007391E"/>
    <w:rsid w:val="00073A2D"/>
    <w:rsid w:val="00073BF9"/>
    <w:rsid w:val="00073E0D"/>
    <w:rsid w:val="00074117"/>
    <w:rsid w:val="00074391"/>
    <w:rsid w:val="0007464B"/>
    <w:rsid w:val="00074BD7"/>
    <w:rsid w:val="0007507F"/>
    <w:rsid w:val="000750D2"/>
    <w:rsid w:val="00075280"/>
    <w:rsid w:val="0007548C"/>
    <w:rsid w:val="00075CA3"/>
    <w:rsid w:val="000764B7"/>
    <w:rsid w:val="0007653E"/>
    <w:rsid w:val="0007656E"/>
    <w:rsid w:val="000769E2"/>
    <w:rsid w:val="00076AC3"/>
    <w:rsid w:val="00076B6A"/>
    <w:rsid w:val="000770A2"/>
    <w:rsid w:val="0007743A"/>
    <w:rsid w:val="00077510"/>
    <w:rsid w:val="00077A38"/>
    <w:rsid w:val="00077CA4"/>
    <w:rsid w:val="00080D49"/>
    <w:rsid w:val="000813F2"/>
    <w:rsid w:val="000815B6"/>
    <w:rsid w:val="00081C6C"/>
    <w:rsid w:val="00082295"/>
    <w:rsid w:val="000827FF"/>
    <w:rsid w:val="000829BC"/>
    <w:rsid w:val="000829F6"/>
    <w:rsid w:val="00082D43"/>
    <w:rsid w:val="00083116"/>
    <w:rsid w:val="000834F2"/>
    <w:rsid w:val="00083C17"/>
    <w:rsid w:val="00083EBC"/>
    <w:rsid w:val="00083F61"/>
    <w:rsid w:val="00084015"/>
    <w:rsid w:val="000843E4"/>
    <w:rsid w:val="0008497B"/>
    <w:rsid w:val="000853CE"/>
    <w:rsid w:val="000853ED"/>
    <w:rsid w:val="000854EA"/>
    <w:rsid w:val="00085C8A"/>
    <w:rsid w:val="00086263"/>
    <w:rsid w:val="00086297"/>
    <w:rsid w:val="00086418"/>
    <w:rsid w:val="000867F0"/>
    <w:rsid w:val="00086E40"/>
    <w:rsid w:val="0008744B"/>
    <w:rsid w:val="00087B8F"/>
    <w:rsid w:val="000900F7"/>
    <w:rsid w:val="000907AB"/>
    <w:rsid w:val="0009091C"/>
    <w:rsid w:val="000909ED"/>
    <w:rsid w:val="00090AB9"/>
    <w:rsid w:val="00090AD5"/>
    <w:rsid w:val="00090B71"/>
    <w:rsid w:val="00090C17"/>
    <w:rsid w:val="00090F0C"/>
    <w:rsid w:val="000910B6"/>
    <w:rsid w:val="000911B5"/>
    <w:rsid w:val="0009121A"/>
    <w:rsid w:val="00091475"/>
    <w:rsid w:val="00091619"/>
    <w:rsid w:val="00091AAB"/>
    <w:rsid w:val="00091DFE"/>
    <w:rsid w:val="0009223F"/>
    <w:rsid w:val="00092459"/>
    <w:rsid w:val="0009256C"/>
    <w:rsid w:val="0009262E"/>
    <w:rsid w:val="00092715"/>
    <w:rsid w:val="00092A7B"/>
    <w:rsid w:val="000931BC"/>
    <w:rsid w:val="0009322C"/>
    <w:rsid w:val="000932F8"/>
    <w:rsid w:val="00093450"/>
    <w:rsid w:val="000936F8"/>
    <w:rsid w:val="00093D24"/>
    <w:rsid w:val="00094A7E"/>
    <w:rsid w:val="00094D8E"/>
    <w:rsid w:val="000950D4"/>
    <w:rsid w:val="0009516C"/>
    <w:rsid w:val="00095E12"/>
    <w:rsid w:val="00096012"/>
    <w:rsid w:val="0009635A"/>
    <w:rsid w:val="0009677C"/>
    <w:rsid w:val="00096FAC"/>
    <w:rsid w:val="00097354"/>
    <w:rsid w:val="00097608"/>
    <w:rsid w:val="00097E10"/>
    <w:rsid w:val="00097EE7"/>
    <w:rsid w:val="000A09FB"/>
    <w:rsid w:val="000A17C6"/>
    <w:rsid w:val="000A1FF3"/>
    <w:rsid w:val="000A2667"/>
    <w:rsid w:val="000A2E28"/>
    <w:rsid w:val="000A3097"/>
    <w:rsid w:val="000A381C"/>
    <w:rsid w:val="000A3B0F"/>
    <w:rsid w:val="000A3D99"/>
    <w:rsid w:val="000A3FA3"/>
    <w:rsid w:val="000A41A3"/>
    <w:rsid w:val="000A4684"/>
    <w:rsid w:val="000A46FD"/>
    <w:rsid w:val="000A4814"/>
    <w:rsid w:val="000A4A31"/>
    <w:rsid w:val="000A4D15"/>
    <w:rsid w:val="000A62EA"/>
    <w:rsid w:val="000A63BB"/>
    <w:rsid w:val="000A64F1"/>
    <w:rsid w:val="000A6967"/>
    <w:rsid w:val="000A6F7F"/>
    <w:rsid w:val="000A70F1"/>
    <w:rsid w:val="000A7390"/>
    <w:rsid w:val="000A74D6"/>
    <w:rsid w:val="000A758C"/>
    <w:rsid w:val="000A7767"/>
    <w:rsid w:val="000A7E11"/>
    <w:rsid w:val="000B095B"/>
    <w:rsid w:val="000B09C1"/>
    <w:rsid w:val="000B10E2"/>
    <w:rsid w:val="000B1F9C"/>
    <w:rsid w:val="000B25B7"/>
    <w:rsid w:val="000B2777"/>
    <w:rsid w:val="000B2BFA"/>
    <w:rsid w:val="000B32A3"/>
    <w:rsid w:val="000B3330"/>
    <w:rsid w:val="000B4095"/>
    <w:rsid w:val="000B41B0"/>
    <w:rsid w:val="000B460E"/>
    <w:rsid w:val="000B46E4"/>
    <w:rsid w:val="000B4810"/>
    <w:rsid w:val="000B4936"/>
    <w:rsid w:val="000B57D7"/>
    <w:rsid w:val="000B5AB5"/>
    <w:rsid w:val="000B5B75"/>
    <w:rsid w:val="000B5BEE"/>
    <w:rsid w:val="000B613A"/>
    <w:rsid w:val="000B6509"/>
    <w:rsid w:val="000B67CB"/>
    <w:rsid w:val="000B6BF4"/>
    <w:rsid w:val="000B6EC7"/>
    <w:rsid w:val="000B710E"/>
    <w:rsid w:val="000B72FA"/>
    <w:rsid w:val="000C0A52"/>
    <w:rsid w:val="000C0CC0"/>
    <w:rsid w:val="000C0F66"/>
    <w:rsid w:val="000C15ED"/>
    <w:rsid w:val="000C1851"/>
    <w:rsid w:val="000C18B1"/>
    <w:rsid w:val="000C198D"/>
    <w:rsid w:val="000C1AC4"/>
    <w:rsid w:val="000C1BF9"/>
    <w:rsid w:val="000C1E9A"/>
    <w:rsid w:val="000C2208"/>
    <w:rsid w:val="000C2348"/>
    <w:rsid w:val="000C27AB"/>
    <w:rsid w:val="000C3268"/>
    <w:rsid w:val="000C3460"/>
    <w:rsid w:val="000C35F3"/>
    <w:rsid w:val="000C39C5"/>
    <w:rsid w:val="000C402E"/>
    <w:rsid w:val="000C42C7"/>
    <w:rsid w:val="000C4579"/>
    <w:rsid w:val="000C457B"/>
    <w:rsid w:val="000C45D2"/>
    <w:rsid w:val="000C4B84"/>
    <w:rsid w:val="000C4BA7"/>
    <w:rsid w:val="000C4E86"/>
    <w:rsid w:val="000C4FE5"/>
    <w:rsid w:val="000C522B"/>
    <w:rsid w:val="000C52C5"/>
    <w:rsid w:val="000C52CF"/>
    <w:rsid w:val="000C5527"/>
    <w:rsid w:val="000C566A"/>
    <w:rsid w:val="000C5971"/>
    <w:rsid w:val="000C5E3A"/>
    <w:rsid w:val="000C5F2A"/>
    <w:rsid w:val="000C62AF"/>
    <w:rsid w:val="000C62FC"/>
    <w:rsid w:val="000C65EB"/>
    <w:rsid w:val="000C6A96"/>
    <w:rsid w:val="000C6D76"/>
    <w:rsid w:val="000C6FBA"/>
    <w:rsid w:val="000C73EC"/>
    <w:rsid w:val="000C7894"/>
    <w:rsid w:val="000C7933"/>
    <w:rsid w:val="000C7D7C"/>
    <w:rsid w:val="000C7F7B"/>
    <w:rsid w:val="000C7FDC"/>
    <w:rsid w:val="000D04E0"/>
    <w:rsid w:val="000D09E2"/>
    <w:rsid w:val="000D118D"/>
    <w:rsid w:val="000D183B"/>
    <w:rsid w:val="000D19BB"/>
    <w:rsid w:val="000D1BA8"/>
    <w:rsid w:val="000D1D3B"/>
    <w:rsid w:val="000D1E15"/>
    <w:rsid w:val="000D1FFF"/>
    <w:rsid w:val="000D22DE"/>
    <w:rsid w:val="000D239A"/>
    <w:rsid w:val="000D23CE"/>
    <w:rsid w:val="000D23DA"/>
    <w:rsid w:val="000D2A5B"/>
    <w:rsid w:val="000D387B"/>
    <w:rsid w:val="000D3B17"/>
    <w:rsid w:val="000D401F"/>
    <w:rsid w:val="000D4A0E"/>
    <w:rsid w:val="000D4BF7"/>
    <w:rsid w:val="000D4C13"/>
    <w:rsid w:val="000D58DD"/>
    <w:rsid w:val="000D5ACA"/>
    <w:rsid w:val="000D5D42"/>
    <w:rsid w:val="000D6410"/>
    <w:rsid w:val="000D6656"/>
    <w:rsid w:val="000D6935"/>
    <w:rsid w:val="000D6A41"/>
    <w:rsid w:val="000D6EC9"/>
    <w:rsid w:val="000D6FD2"/>
    <w:rsid w:val="000D72FB"/>
    <w:rsid w:val="000D74C5"/>
    <w:rsid w:val="000D751F"/>
    <w:rsid w:val="000D7A2B"/>
    <w:rsid w:val="000D7B5A"/>
    <w:rsid w:val="000E05C8"/>
    <w:rsid w:val="000E0A24"/>
    <w:rsid w:val="000E0A55"/>
    <w:rsid w:val="000E178D"/>
    <w:rsid w:val="000E1824"/>
    <w:rsid w:val="000E1EB1"/>
    <w:rsid w:val="000E215A"/>
    <w:rsid w:val="000E2218"/>
    <w:rsid w:val="000E26A5"/>
    <w:rsid w:val="000E2F87"/>
    <w:rsid w:val="000E2F89"/>
    <w:rsid w:val="000E3236"/>
    <w:rsid w:val="000E3C86"/>
    <w:rsid w:val="000E41FE"/>
    <w:rsid w:val="000E4381"/>
    <w:rsid w:val="000E518C"/>
    <w:rsid w:val="000E5B5F"/>
    <w:rsid w:val="000E61EC"/>
    <w:rsid w:val="000E63DF"/>
    <w:rsid w:val="000E69E5"/>
    <w:rsid w:val="000E76CF"/>
    <w:rsid w:val="000E76F0"/>
    <w:rsid w:val="000F00E3"/>
    <w:rsid w:val="000F05FC"/>
    <w:rsid w:val="000F0CE8"/>
    <w:rsid w:val="000F0FB3"/>
    <w:rsid w:val="000F12D2"/>
    <w:rsid w:val="000F1396"/>
    <w:rsid w:val="000F17C2"/>
    <w:rsid w:val="000F1B5B"/>
    <w:rsid w:val="000F216C"/>
    <w:rsid w:val="000F23EF"/>
    <w:rsid w:val="000F2463"/>
    <w:rsid w:val="000F2F8F"/>
    <w:rsid w:val="000F337A"/>
    <w:rsid w:val="000F3593"/>
    <w:rsid w:val="000F37E6"/>
    <w:rsid w:val="000F4A2B"/>
    <w:rsid w:val="000F4C5F"/>
    <w:rsid w:val="000F5FA7"/>
    <w:rsid w:val="000F5FEA"/>
    <w:rsid w:val="000F6620"/>
    <w:rsid w:val="000F6AEE"/>
    <w:rsid w:val="000F77D6"/>
    <w:rsid w:val="000F79B2"/>
    <w:rsid w:val="000F7B9F"/>
    <w:rsid w:val="001006AB"/>
    <w:rsid w:val="00100E68"/>
    <w:rsid w:val="00101506"/>
    <w:rsid w:val="001017D7"/>
    <w:rsid w:val="00101AC5"/>
    <w:rsid w:val="00101C31"/>
    <w:rsid w:val="0010227C"/>
    <w:rsid w:val="001024C3"/>
    <w:rsid w:val="00102905"/>
    <w:rsid w:val="001031ED"/>
    <w:rsid w:val="00104483"/>
    <w:rsid w:val="00104716"/>
    <w:rsid w:val="00104A2B"/>
    <w:rsid w:val="00104C66"/>
    <w:rsid w:val="00105052"/>
    <w:rsid w:val="00105A87"/>
    <w:rsid w:val="00105F27"/>
    <w:rsid w:val="00105F63"/>
    <w:rsid w:val="00105FF6"/>
    <w:rsid w:val="0010600C"/>
    <w:rsid w:val="00106387"/>
    <w:rsid w:val="00106EE6"/>
    <w:rsid w:val="00107952"/>
    <w:rsid w:val="00107F44"/>
    <w:rsid w:val="001100A2"/>
    <w:rsid w:val="0011061C"/>
    <w:rsid w:val="0011072C"/>
    <w:rsid w:val="00110C5C"/>
    <w:rsid w:val="00111A9F"/>
    <w:rsid w:val="001123DF"/>
    <w:rsid w:val="00112437"/>
    <w:rsid w:val="00112694"/>
    <w:rsid w:val="00112978"/>
    <w:rsid w:val="001132EC"/>
    <w:rsid w:val="001137E4"/>
    <w:rsid w:val="00113EC2"/>
    <w:rsid w:val="00113EDD"/>
    <w:rsid w:val="00114427"/>
    <w:rsid w:val="0011449A"/>
    <w:rsid w:val="001144DC"/>
    <w:rsid w:val="00114823"/>
    <w:rsid w:val="00114A89"/>
    <w:rsid w:val="00114D9C"/>
    <w:rsid w:val="001150D8"/>
    <w:rsid w:val="00115232"/>
    <w:rsid w:val="00115325"/>
    <w:rsid w:val="00115696"/>
    <w:rsid w:val="001158ED"/>
    <w:rsid w:val="00115B7B"/>
    <w:rsid w:val="00115BEE"/>
    <w:rsid w:val="00115E3B"/>
    <w:rsid w:val="0011639F"/>
    <w:rsid w:val="00117094"/>
    <w:rsid w:val="00117C0C"/>
    <w:rsid w:val="0012011D"/>
    <w:rsid w:val="00120234"/>
    <w:rsid w:val="00120CF4"/>
    <w:rsid w:val="0012156D"/>
    <w:rsid w:val="00121899"/>
    <w:rsid w:val="001221CE"/>
    <w:rsid w:val="0012220D"/>
    <w:rsid w:val="00122886"/>
    <w:rsid w:val="00122AAE"/>
    <w:rsid w:val="00122D3E"/>
    <w:rsid w:val="00123173"/>
    <w:rsid w:val="001233C4"/>
    <w:rsid w:val="001238EA"/>
    <w:rsid w:val="00123B9C"/>
    <w:rsid w:val="00123C35"/>
    <w:rsid w:val="00123C41"/>
    <w:rsid w:val="0012437A"/>
    <w:rsid w:val="001245BC"/>
    <w:rsid w:val="00124FDD"/>
    <w:rsid w:val="001251AF"/>
    <w:rsid w:val="00125CD0"/>
    <w:rsid w:val="00125DE9"/>
    <w:rsid w:val="00126878"/>
    <w:rsid w:val="001269A7"/>
    <w:rsid w:val="00126ADF"/>
    <w:rsid w:val="0012781F"/>
    <w:rsid w:val="00127F0F"/>
    <w:rsid w:val="0013045C"/>
    <w:rsid w:val="001305AF"/>
    <w:rsid w:val="001305FA"/>
    <w:rsid w:val="0013083E"/>
    <w:rsid w:val="0013109D"/>
    <w:rsid w:val="00131720"/>
    <w:rsid w:val="001320E8"/>
    <w:rsid w:val="00132275"/>
    <w:rsid w:val="0013237C"/>
    <w:rsid w:val="0013351C"/>
    <w:rsid w:val="0013416D"/>
    <w:rsid w:val="001345CC"/>
    <w:rsid w:val="00134926"/>
    <w:rsid w:val="00134B3C"/>
    <w:rsid w:val="00134BE3"/>
    <w:rsid w:val="00134DA3"/>
    <w:rsid w:val="00135653"/>
    <w:rsid w:val="001360EA"/>
    <w:rsid w:val="00136887"/>
    <w:rsid w:val="001368E1"/>
    <w:rsid w:val="00136BF8"/>
    <w:rsid w:val="0013748B"/>
    <w:rsid w:val="00137680"/>
    <w:rsid w:val="0013773B"/>
    <w:rsid w:val="001377F9"/>
    <w:rsid w:val="00137D9C"/>
    <w:rsid w:val="00140250"/>
    <w:rsid w:val="0014084E"/>
    <w:rsid w:val="00140FBF"/>
    <w:rsid w:val="00141465"/>
    <w:rsid w:val="001416F7"/>
    <w:rsid w:val="00141FFF"/>
    <w:rsid w:val="001424B1"/>
    <w:rsid w:val="001430ED"/>
    <w:rsid w:val="00143190"/>
    <w:rsid w:val="001431AA"/>
    <w:rsid w:val="00143867"/>
    <w:rsid w:val="00143878"/>
    <w:rsid w:val="00143DFC"/>
    <w:rsid w:val="0014485A"/>
    <w:rsid w:val="001448D6"/>
    <w:rsid w:val="00144E63"/>
    <w:rsid w:val="00145771"/>
    <w:rsid w:val="00145925"/>
    <w:rsid w:val="00145A5E"/>
    <w:rsid w:val="00145D0B"/>
    <w:rsid w:val="00145D3B"/>
    <w:rsid w:val="00145E87"/>
    <w:rsid w:val="001461A3"/>
    <w:rsid w:val="00146AA1"/>
    <w:rsid w:val="00146F34"/>
    <w:rsid w:val="00146F84"/>
    <w:rsid w:val="00147859"/>
    <w:rsid w:val="00147CCE"/>
    <w:rsid w:val="00150004"/>
    <w:rsid w:val="00150693"/>
    <w:rsid w:val="00150A31"/>
    <w:rsid w:val="00150B99"/>
    <w:rsid w:val="00151284"/>
    <w:rsid w:val="00151CA5"/>
    <w:rsid w:val="00152065"/>
    <w:rsid w:val="00152309"/>
    <w:rsid w:val="001527D0"/>
    <w:rsid w:val="001531FF"/>
    <w:rsid w:val="00153871"/>
    <w:rsid w:val="00153D0E"/>
    <w:rsid w:val="0015409D"/>
    <w:rsid w:val="00154121"/>
    <w:rsid w:val="00154258"/>
    <w:rsid w:val="00154464"/>
    <w:rsid w:val="001544FE"/>
    <w:rsid w:val="001546CA"/>
    <w:rsid w:val="00154B6E"/>
    <w:rsid w:val="0015503F"/>
    <w:rsid w:val="0015527B"/>
    <w:rsid w:val="001558EE"/>
    <w:rsid w:val="001558F8"/>
    <w:rsid w:val="0015620F"/>
    <w:rsid w:val="00156822"/>
    <w:rsid w:val="00156A5F"/>
    <w:rsid w:val="0015711E"/>
    <w:rsid w:val="00157BE6"/>
    <w:rsid w:val="00157CE8"/>
    <w:rsid w:val="00157CFE"/>
    <w:rsid w:val="0016096D"/>
    <w:rsid w:val="00160BBF"/>
    <w:rsid w:val="001612A8"/>
    <w:rsid w:val="00161790"/>
    <w:rsid w:val="001619D3"/>
    <w:rsid w:val="001620AA"/>
    <w:rsid w:val="001620B5"/>
    <w:rsid w:val="00162515"/>
    <w:rsid w:val="00162E3E"/>
    <w:rsid w:val="0016307A"/>
    <w:rsid w:val="00164069"/>
    <w:rsid w:val="001640DF"/>
    <w:rsid w:val="00164E0B"/>
    <w:rsid w:val="001661F5"/>
    <w:rsid w:val="001667A4"/>
    <w:rsid w:val="001667C7"/>
    <w:rsid w:val="00166D73"/>
    <w:rsid w:val="00166F58"/>
    <w:rsid w:val="00166F7A"/>
    <w:rsid w:val="00167288"/>
    <w:rsid w:val="00167541"/>
    <w:rsid w:val="001675DD"/>
    <w:rsid w:val="00167878"/>
    <w:rsid w:val="001679FA"/>
    <w:rsid w:val="00167BB6"/>
    <w:rsid w:val="00170004"/>
    <w:rsid w:val="001701B0"/>
    <w:rsid w:val="0017042A"/>
    <w:rsid w:val="00170679"/>
    <w:rsid w:val="00170773"/>
    <w:rsid w:val="00170962"/>
    <w:rsid w:val="00170E91"/>
    <w:rsid w:val="0017102F"/>
    <w:rsid w:val="00171369"/>
    <w:rsid w:val="0017172D"/>
    <w:rsid w:val="00171C16"/>
    <w:rsid w:val="0017207F"/>
    <w:rsid w:val="0017219B"/>
    <w:rsid w:val="001724F9"/>
    <w:rsid w:val="00172C32"/>
    <w:rsid w:val="00173A8A"/>
    <w:rsid w:val="0017440A"/>
    <w:rsid w:val="00174838"/>
    <w:rsid w:val="00174861"/>
    <w:rsid w:val="0017500C"/>
    <w:rsid w:val="0017507D"/>
    <w:rsid w:val="001750BF"/>
    <w:rsid w:val="0017521B"/>
    <w:rsid w:val="00175622"/>
    <w:rsid w:val="00175D88"/>
    <w:rsid w:val="00175FE3"/>
    <w:rsid w:val="0017616B"/>
    <w:rsid w:val="00176355"/>
    <w:rsid w:val="00176609"/>
    <w:rsid w:val="00176729"/>
    <w:rsid w:val="001769A2"/>
    <w:rsid w:val="00176A19"/>
    <w:rsid w:val="00176A4D"/>
    <w:rsid w:val="00176D84"/>
    <w:rsid w:val="00176F6F"/>
    <w:rsid w:val="00180411"/>
    <w:rsid w:val="00180478"/>
    <w:rsid w:val="0018080F"/>
    <w:rsid w:val="00180C69"/>
    <w:rsid w:val="001811E6"/>
    <w:rsid w:val="001816E9"/>
    <w:rsid w:val="00181760"/>
    <w:rsid w:val="00181BA4"/>
    <w:rsid w:val="00181CCC"/>
    <w:rsid w:val="00182E6C"/>
    <w:rsid w:val="00183B8A"/>
    <w:rsid w:val="00183D6F"/>
    <w:rsid w:val="001840AA"/>
    <w:rsid w:val="001846D3"/>
    <w:rsid w:val="00184BFA"/>
    <w:rsid w:val="00185116"/>
    <w:rsid w:val="0018520B"/>
    <w:rsid w:val="00185EAD"/>
    <w:rsid w:val="00186082"/>
    <w:rsid w:val="00186186"/>
    <w:rsid w:val="00187421"/>
    <w:rsid w:val="001878AC"/>
    <w:rsid w:val="00191155"/>
    <w:rsid w:val="001919B1"/>
    <w:rsid w:val="00192096"/>
    <w:rsid w:val="0019211A"/>
    <w:rsid w:val="00192464"/>
    <w:rsid w:val="001927BF"/>
    <w:rsid w:val="00192DA3"/>
    <w:rsid w:val="0019310C"/>
    <w:rsid w:val="0019335A"/>
    <w:rsid w:val="00193668"/>
    <w:rsid w:val="00194081"/>
    <w:rsid w:val="00194A2E"/>
    <w:rsid w:val="00194A79"/>
    <w:rsid w:val="00194C65"/>
    <w:rsid w:val="00194FF2"/>
    <w:rsid w:val="00195914"/>
    <w:rsid w:val="001962F8"/>
    <w:rsid w:val="00196F31"/>
    <w:rsid w:val="00197593"/>
    <w:rsid w:val="00197745"/>
    <w:rsid w:val="001978BA"/>
    <w:rsid w:val="00197E47"/>
    <w:rsid w:val="00197F72"/>
    <w:rsid w:val="001A04E9"/>
    <w:rsid w:val="001A0973"/>
    <w:rsid w:val="001A0FDA"/>
    <w:rsid w:val="001A12DA"/>
    <w:rsid w:val="001A1BE7"/>
    <w:rsid w:val="001A2054"/>
    <w:rsid w:val="001A2091"/>
    <w:rsid w:val="001A2A0C"/>
    <w:rsid w:val="001A2C97"/>
    <w:rsid w:val="001A33D4"/>
    <w:rsid w:val="001A366E"/>
    <w:rsid w:val="001A4AB9"/>
    <w:rsid w:val="001A4BC5"/>
    <w:rsid w:val="001A4C9F"/>
    <w:rsid w:val="001A5581"/>
    <w:rsid w:val="001A5645"/>
    <w:rsid w:val="001A5A84"/>
    <w:rsid w:val="001A5E0A"/>
    <w:rsid w:val="001A5E57"/>
    <w:rsid w:val="001A611C"/>
    <w:rsid w:val="001A683B"/>
    <w:rsid w:val="001A690B"/>
    <w:rsid w:val="001A6A0A"/>
    <w:rsid w:val="001A7165"/>
    <w:rsid w:val="001A7925"/>
    <w:rsid w:val="001A795E"/>
    <w:rsid w:val="001A7A1A"/>
    <w:rsid w:val="001A7C20"/>
    <w:rsid w:val="001A7F1B"/>
    <w:rsid w:val="001B0023"/>
    <w:rsid w:val="001B077D"/>
    <w:rsid w:val="001B1529"/>
    <w:rsid w:val="001B17FE"/>
    <w:rsid w:val="001B199A"/>
    <w:rsid w:val="001B1E59"/>
    <w:rsid w:val="001B2011"/>
    <w:rsid w:val="001B2104"/>
    <w:rsid w:val="001B22AC"/>
    <w:rsid w:val="001B287C"/>
    <w:rsid w:val="001B29FE"/>
    <w:rsid w:val="001B2C09"/>
    <w:rsid w:val="001B2EDC"/>
    <w:rsid w:val="001B338C"/>
    <w:rsid w:val="001B3F24"/>
    <w:rsid w:val="001B450E"/>
    <w:rsid w:val="001B4592"/>
    <w:rsid w:val="001B45D5"/>
    <w:rsid w:val="001B482E"/>
    <w:rsid w:val="001B4977"/>
    <w:rsid w:val="001B5092"/>
    <w:rsid w:val="001B5C27"/>
    <w:rsid w:val="001B5C9F"/>
    <w:rsid w:val="001B5E58"/>
    <w:rsid w:val="001B5FD1"/>
    <w:rsid w:val="001B6082"/>
    <w:rsid w:val="001B60AE"/>
    <w:rsid w:val="001B63AF"/>
    <w:rsid w:val="001B6633"/>
    <w:rsid w:val="001B679E"/>
    <w:rsid w:val="001B6B8F"/>
    <w:rsid w:val="001B728F"/>
    <w:rsid w:val="001B7399"/>
    <w:rsid w:val="001B7472"/>
    <w:rsid w:val="001B7DFB"/>
    <w:rsid w:val="001B7F28"/>
    <w:rsid w:val="001C00F7"/>
    <w:rsid w:val="001C08CA"/>
    <w:rsid w:val="001C0C0C"/>
    <w:rsid w:val="001C0D8C"/>
    <w:rsid w:val="001C1444"/>
    <w:rsid w:val="001C14AD"/>
    <w:rsid w:val="001C188C"/>
    <w:rsid w:val="001C1AD7"/>
    <w:rsid w:val="001C1F0A"/>
    <w:rsid w:val="001C20BA"/>
    <w:rsid w:val="001C2274"/>
    <w:rsid w:val="001C22DA"/>
    <w:rsid w:val="001C2451"/>
    <w:rsid w:val="001C2804"/>
    <w:rsid w:val="001C29E6"/>
    <w:rsid w:val="001C32E0"/>
    <w:rsid w:val="001C3CF8"/>
    <w:rsid w:val="001C41E5"/>
    <w:rsid w:val="001C4228"/>
    <w:rsid w:val="001C4801"/>
    <w:rsid w:val="001C4AFB"/>
    <w:rsid w:val="001C52E0"/>
    <w:rsid w:val="001C5427"/>
    <w:rsid w:val="001C5575"/>
    <w:rsid w:val="001C5C13"/>
    <w:rsid w:val="001C5CF6"/>
    <w:rsid w:val="001C616D"/>
    <w:rsid w:val="001C61FF"/>
    <w:rsid w:val="001C6550"/>
    <w:rsid w:val="001C6961"/>
    <w:rsid w:val="001C6AA2"/>
    <w:rsid w:val="001C6C3D"/>
    <w:rsid w:val="001C6E53"/>
    <w:rsid w:val="001C726C"/>
    <w:rsid w:val="001C733F"/>
    <w:rsid w:val="001C7592"/>
    <w:rsid w:val="001C772C"/>
    <w:rsid w:val="001D0067"/>
    <w:rsid w:val="001D0119"/>
    <w:rsid w:val="001D0965"/>
    <w:rsid w:val="001D09F5"/>
    <w:rsid w:val="001D0EA0"/>
    <w:rsid w:val="001D11BA"/>
    <w:rsid w:val="001D176B"/>
    <w:rsid w:val="001D1F16"/>
    <w:rsid w:val="001D204D"/>
    <w:rsid w:val="001D20AF"/>
    <w:rsid w:val="001D20ED"/>
    <w:rsid w:val="001D224F"/>
    <w:rsid w:val="001D279C"/>
    <w:rsid w:val="001D2E01"/>
    <w:rsid w:val="001D30B2"/>
    <w:rsid w:val="001D381F"/>
    <w:rsid w:val="001D3881"/>
    <w:rsid w:val="001D388C"/>
    <w:rsid w:val="001D40AA"/>
    <w:rsid w:val="001D51A9"/>
    <w:rsid w:val="001D52BC"/>
    <w:rsid w:val="001D5686"/>
    <w:rsid w:val="001D57C5"/>
    <w:rsid w:val="001D58A0"/>
    <w:rsid w:val="001D5A43"/>
    <w:rsid w:val="001D643E"/>
    <w:rsid w:val="001D6797"/>
    <w:rsid w:val="001D6C33"/>
    <w:rsid w:val="001D6D4F"/>
    <w:rsid w:val="001D72D4"/>
    <w:rsid w:val="001D76AC"/>
    <w:rsid w:val="001D7B06"/>
    <w:rsid w:val="001E037F"/>
    <w:rsid w:val="001E0C66"/>
    <w:rsid w:val="001E0C8C"/>
    <w:rsid w:val="001E0E29"/>
    <w:rsid w:val="001E1745"/>
    <w:rsid w:val="001E2765"/>
    <w:rsid w:val="001E27D7"/>
    <w:rsid w:val="001E2849"/>
    <w:rsid w:val="001E290B"/>
    <w:rsid w:val="001E3051"/>
    <w:rsid w:val="001E306C"/>
    <w:rsid w:val="001E3791"/>
    <w:rsid w:val="001E3CD5"/>
    <w:rsid w:val="001E3E17"/>
    <w:rsid w:val="001E5A84"/>
    <w:rsid w:val="001E5F0E"/>
    <w:rsid w:val="001E63DC"/>
    <w:rsid w:val="001E7545"/>
    <w:rsid w:val="001E7795"/>
    <w:rsid w:val="001E7E61"/>
    <w:rsid w:val="001E7EF4"/>
    <w:rsid w:val="001F033C"/>
    <w:rsid w:val="001F03AD"/>
    <w:rsid w:val="001F03F4"/>
    <w:rsid w:val="001F0F85"/>
    <w:rsid w:val="001F0FD0"/>
    <w:rsid w:val="001F168D"/>
    <w:rsid w:val="001F179D"/>
    <w:rsid w:val="001F19A2"/>
    <w:rsid w:val="001F2984"/>
    <w:rsid w:val="001F2C42"/>
    <w:rsid w:val="001F2CAB"/>
    <w:rsid w:val="001F3A7B"/>
    <w:rsid w:val="001F3A8A"/>
    <w:rsid w:val="001F461A"/>
    <w:rsid w:val="001F4825"/>
    <w:rsid w:val="001F48EC"/>
    <w:rsid w:val="001F4A3A"/>
    <w:rsid w:val="001F4A9A"/>
    <w:rsid w:val="001F501F"/>
    <w:rsid w:val="001F51F7"/>
    <w:rsid w:val="001F59D2"/>
    <w:rsid w:val="001F5A64"/>
    <w:rsid w:val="001F5BDF"/>
    <w:rsid w:val="001F6392"/>
    <w:rsid w:val="001F6C06"/>
    <w:rsid w:val="001F70FE"/>
    <w:rsid w:val="001F71A3"/>
    <w:rsid w:val="001F743D"/>
    <w:rsid w:val="001F74DD"/>
    <w:rsid w:val="00200016"/>
    <w:rsid w:val="002000C8"/>
    <w:rsid w:val="002007C7"/>
    <w:rsid w:val="00200831"/>
    <w:rsid w:val="0020144A"/>
    <w:rsid w:val="002014A3"/>
    <w:rsid w:val="00201819"/>
    <w:rsid w:val="00201F5A"/>
    <w:rsid w:val="00203134"/>
    <w:rsid w:val="0020364E"/>
    <w:rsid w:val="002043AA"/>
    <w:rsid w:val="002049A7"/>
    <w:rsid w:val="00205096"/>
    <w:rsid w:val="00205EEF"/>
    <w:rsid w:val="0020679E"/>
    <w:rsid w:val="00206E25"/>
    <w:rsid w:val="0020744A"/>
    <w:rsid w:val="00207AC1"/>
    <w:rsid w:val="002100B3"/>
    <w:rsid w:val="00210E21"/>
    <w:rsid w:val="00210E2B"/>
    <w:rsid w:val="002111D3"/>
    <w:rsid w:val="00211273"/>
    <w:rsid w:val="00212291"/>
    <w:rsid w:val="00212670"/>
    <w:rsid w:val="00212A06"/>
    <w:rsid w:val="002131F6"/>
    <w:rsid w:val="00213BE4"/>
    <w:rsid w:val="002146C8"/>
    <w:rsid w:val="00214735"/>
    <w:rsid w:val="00215518"/>
    <w:rsid w:val="0021553A"/>
    <w:rsid w:val="00215851"/>
    <w:rsid w:val="00215ED8"/>
    <w:rsid w:val="002163CC"/>
    <w:rsid w:val="002163D9"/>
    <w:rsid w:val="00216606"/>
    <w:rsid w:val="00216C87"/>
    <w:rsid w:val="00216CD4"/>
    <w:rsid w:val="00216ED2"/>
    <w:rsid w:val="00217A0D"/>
    <w:rsid w:val="00217BB8"/>
    <w:rsid w:val="00217BFC"/>
    <w:rsid w:val="00217C43"/>
    <w:rsid w:val="00217F2D"/>
    <w:rsid w:val="002204E7"/>
    <w:rsid w:val="00220875"/>
    <w:rsid w:val="00220992"/>
    <w:rsid w:val="00220BA5"/>
    <w:rsid w:val="0022169A"/>
    <w:rsid w:val="00221D23"/>
    <w:rsid w:val="002220E9"/>
    <w:rsid w:val="002226CF"/>
    <w:rsid w:val="00222D23"/>
    <w:rsid w:val="00222F67"/>
    <w:rsid w:val="00223B06"/>
    <w:rsid w:val="00223F5F"/>
    <w:rsid w:val="0022406B"/>
    <w:rsid w:val="002242C1"/>
    <w:rsid w:val="0022483E"/>
    <w:rsid w:val="002248B1"/>
    <w:rsid w:val="00224957"/>
    <w:rsid w:val="00224EBA"/>
    <w:rsid w:val="00224FD7"/>
    <w:rsid w:val="00225035"/>
    <w:rsid w:val="002252EE"/>
    <w:rsid w:val="00225738"/>
    <w:rsid w:val="002257C3"/>
    <w:rsid w:val="00225F9F"/>
    <w:rsid w:val="00226BAF"/>
    <w:rsid w:val="002276AD"/>
    <w:rsid w:val="00227D4C"/>
    <w:rsid w:val="00227DC3"/>
    <w:rsid w:val="00227FC2"/>
    <w:rsid w:val="0023008C"/>
    <w:rsid w:val="002300C4"/>
    <w:rsid w:val="0023080B"/>
    <w:rsid w:val="002314D2"/>
    <w:rsid w:val="002315EC"/>
    <w:rsid w:val="00231692"/>
    <w:rsid w:val="0023190B"/>
    <w:rsid w:val="0023196A"/>
    <w:rsid w:val="00231A8A"/>
    <w:rsid w:val="00231DD8"/>
    <w:rsid w:val="00232460"/>
    <w:rsid w:val="002324F4"/>
    <w:rsid w:val="002328DD"/>
    <w:rsid w:val="00232AFE"/>
    <w:rsid w:val="00232CB1"/>
    <w:rsid w:val="00232EAA"/>
    <w:rsid w:val="00232FB1"/>
    <w:rsid w:val="00233099"/>
    <w:rsid w:val="00233139"/>
    <w:rsid w:val="002331AF"/>
    <w:rsid w:val="002332A0"/>
    <w:rsid w:val="002334BA"/>
    <w:rsid w:val="00233586"/>
    <w:rsid w:val="002335C9"/>
    <w:rsid w:val="0023363C"/>
    <w:rsid w:val="00233718"/>
    <w:rsid w:val="0023384D"/>
    <w:rsid w:val="00233C49"/>
    <w:rsid w:val="002347E5"/>
    <w:rsid w:val="002349A2"/>
    <w:rsid w:val="002352E3"/>
    <w:rsid w:val="0023550C"/>
    <w:rsid w:val="00235630"/>
    <w:rsid w:val="002356CC"/>
    <w:rsid w:val="00235BC1"/>
    <w:rsid w:val="00235D69"/>
    <w:rsid w:val="00236F0A"/>
    <w:rsid w:val="00237C60"/>
    <w:rsid w:val="00237D94"/>
    <w:rsid w:val="002407B4"/>
    <w:rsid w:val="00241211"/>
    <w:rsid w:val="0024145E"/>
    <w:rsid w:val="00241617"/>
    <w:rsid w:val="00241905"/>
    <w:rsid w:val="00241D3F"/>
    <w:rsid w:val="002424FF"/>
    <w:rsid w:val="00242839"/>
    <w:rsid w:val="002428A6"/>
    <w:rsid w:val="002428DD"/>
    <w:rsid w:val="00242957"/>
    <w:rsid w:val="00242F8D"/>
    <w:rsid w:val="0024339C"/>
    <w:rsid w:val="002433AC"/>
    <w:rsid w:val="00243DA6"/>
    <w:rsid w:val="00243E91"/>
    <w:rsid w:val="00244BB1"/>
    <w:rsid w:val="00244E53"/>
    <w:rsid w:val="00245612"/>
    <w:rsid w:val="002456DD"/>
    <w:rsid w:val="00245B06"/>
    <w:rsid w:val="00246138"/>
    <w:rsid w:val="00246228"/>
    <w:rsid w:val="002465AD"/>
    <w:rsid w:val="00246691"/>
    <w:rsid w:val="00246952"/>
    <w:rsid w:val="00246B06"/>
    <w:rsid w:val="00246B55"/>
    <w:rsid w:val="00246D05"/>
    <w:rsid w:val="00246DE8"/>
    <w:rsid w:val="00247317"/>
    <w:rsid w:val="00247E44"/>
    <w:rsid w:val="00250011"/>
    <w:rsid w:val="00250303"/>
    <w:rsid w:val="00251C0D"/>
    <w:rsid w:val="002520B3"/>
    <w:rsid w:val="002521B8"/>
    <w:rsid w:val="002529F5"/>
    <w:rsid w:val="002534A9"/>
    <w:rsid w:val="002539FB"/>
    <w:rsid w:val="002540F4"/>
    <w:rsid w:val="002542D5"/>
    <w:rsid w:val="00254EF5"/>
    <w:rsid w:val="00255299"/>
    <w:rsid w:val="0025532D"/>
    <w:rsid w:val="002566D9"/>
    <w:rsid w:val="00256C21"/>
    <w:rsid w:val="00256E41"/>
    <w:rsid w:val="00256F2C"/>
    <w:rsid w:val="002572A4"/>
    <w:rsid w:val="00257B1B"/>
    <w:rsid w:val="00257BD7"/>
    <w:rsid w:val="00257BDA"/>
    <w:rsid w:val="00257EC5"/>
    <w:rsid w:val="00260F42"/>
    <w:rsid w:val="00260FAC"/>
    <w:rsid w:val="00261863"/>
    <w:rsid w:val="00261AF5"/>
    <w:rsid w:val="00261B7D"/>
    <w:rsid w:val="00261BB4"/>
    <w:rsid w:val="00261CAD"/>
    <w:rsid w:val="00261FAA"/>
    <w:rsid w:val="002623AC"/>
    <w:rsid w:val="002628C8"/>
    <w:rsid w:val="00262993"/>
    <w:rsid w:val="00262E9C"/>
    <w:rsid w:val="00262F25"/>
    <w:rsid w:val="00263130"/>
    <w:rsid w:val="002634DF"/>
    <w:rsid w:val="00263538"/>
    <w:rsid w:val="00263B0C"/>
    <w:rsid w:val="002645F7"/>
    <w:rsid w:val="00265858"/>
    <w:rsid w:val="002658F6"/>
    <w:rsid w:val="00265CA5"/>
    <w:rsid w:val="00266076"/>
    <w:rsid w:val="002660A0"/>
    <w:rsid w:val="002667C8"/>
    <w:rsid w:val="00266AB7"/>
    <w:rsid w:val="00266CA0"/>
    <w:rsid w:val="002675F2"/>
    <w:rsid w:val="00267C81"/>
    <w:rsid w:val="00270154"/>
    <w:rsid w:val="002705FC"/>
    <w:rsid w:val="00270EFB"/>
    <w:rsid w:val="002711B3"/>
    <w:rsid w:val="002714DC"/>
    <w:rsid w:val="00271974"/>
    <w:rsid w:val="0027244A"/>
    <w:rsid w:val="002726F7"/>
    <w:rsid w:val="00272D33"/>
    <w:rsid w:val="00272E08"/>
    <w:rsid w:val="002734A6"/>
    <w:rsid w:val="00273AA0"/>
    <w:rsid w:val="00273AC9"/>
    <w:rsid w:val="0027407C"/>
    <w:rsid w:val="00274316"/>
    <w:rsid w:val="002746B9"/>
    <w:rsid w:val="0027471B"/>
    <w:rsid w:val="00274803"/>
    <w:rsid w:val="00274CB0"/>
    <w:rsid w:val="0027540D"/>
    <w:rsid w:val="00275644"/>
    <w:rsid w:val="002759B4"/>
    <w:rsid w:val="00275C60"/>
    <w:rsid w:val="00275DC7"/>
    <w:rsid w:val="00275FDB"/>
    <w:rsid w:val="00276172"/>
    <w:rsid w:val="00277493"/>
    <w:rsid w:val="00277882"/>
    <w:rsid w:val="00277A83"/>
    <w:rsid w:val="00277C95"/>
    <w:rsid w:val="0028025E"/>
    <w:rsid w:val="002803D5"/>
    <w:rsid w:val="00280772"/>
    <w:rsid w:val="00280CFA"/>
    <w:rsid w:val="00280ED5"/>
    <w:rsid w:val="0028107F"/>
    <w:rsid w:val="0028204D"/>
    <w:rsid w:val="002821E1"/>
    <w:rsid w:val="00282330"/>
    <w:rsid w:val="00282876"/>
    <w:rsid w:val="002828EF"/>
    <w:rsid w:val="00283165"/>
    <w:rsid w:val="00283716"/>
    <w:rsid w:val="00283874"/>
    <w:rsid w:val="002838F6"/>
    <w:rsid w:val="00283953"/>
    <w:rsid w:val="00283A76"/>
    <w:rsid w:val="00283ADD"/>
    <w:rsid w:val="00283CE1"/>
    <w:rsid w:val="002844F1"/>
    <w:rsid w:val="00284648"/>
    <w:rsid w:val="00284E8A"/>
    <w:rsid w:val="00285029"/>
    <w:rsid w:val="0028519A"/>
    <w:rsid w:val="002854A9"/>
    <w:rsid w:val="00286234"/>
    <w:rsid w:val="0028626D"/>
    <w:rsid w:val="0028665E"/>
    <w:rsid w:val="0028681D"/>
    <w:rsid w:val="002868F1"/>
    <w:rsid w:val="00287078"/>
    <w:rsid w:val="002877F2"/>
    <w:rsid w:val="00287E38"/>
    <w:rsid w:val="00290395"/>
    <w:rsid w:val="00290D01"/>
    <w:rsid w:val="00290D6C"/>
    <w:rsid w:val="0029112E"/>
    <w:rsid w:val="00291460"/>
    <w:rsid w:val="00291661"/>
    <w:rsid w:val="002916DB"/>
    <w:rsid w:val="0029279D"/>
    <w:rsid w:val="00292C40"/>
    <w:rsid w:val="00292FCE"/>
    <w:rsid w:val="002932C1"/>
    <w:rsid w:val="0029371A"/>
    <w:rsid w:val="00293823"/>
    <w:rsid w:val="00293FFA"/>
    <w:rsid w:val="002943A7"/>
    <w:rsid w:val="00294763"/>
    <w:rsid w:val="00294D90"/>
    <w:rsid w:val="0029516F"/>
    <w:rsid w:val="0029573F"/>
    <w:rsid w:val="00295A89"/>
    <w:rsid w:val="00295BAA"/>
    <w:rsid w:val="002960B4"/>
    <w:rsid w:val="00296A04"/>
    <w:rsid w:val="00296CBF"/>
    <w:rsid w:val="00297349"/>
    <w:rsid w:val="002975BC"/>
    <w:rsid w:val="00297735"/>
    <w:rsid w:val="00297821"/>
    <w:rsid w:val="002979B7"/>
    <w:rsid w:val="00297ADE"/>
    <w:rsid w:val="00297C14"/>
    <w:rsid w:val="00297C5F"/>
    <w:rsid w:val="002A0B6F"/>
    <w:rsid w:val="002A0D02"/>
    <w:rsid w:val="002A0DCA"/>
    <w:rsid w:val="002A0DEE"/>
    <w:rsid w:val="002A0E8D"/>
    <w:rsid w:val="002A0F92"/>
    <w:rsid w:val="002A1528"/>
    <w:rsid w:val="002A1BC6"/>
    <w:rsid w:val="002A2061"/>
    <w:rsid w:val="002A2F85"/>
    <w:rsid w:val="002A2F9B"/>
    <w:rsid w:val="002A383B"/>
    <w:rsid w:val="002A3879"/>
    <w:rsid w:val="002A3BEB"/>
    <w:rsid w:val="002A3F41"/>
    <w:rsid w:val="002A41A3"/>
    <w:rsid w:val="002A44B0"/>
    <w:rsid w:val="002A45C0"/>
    <w:rsid w:val="002A5050"/>
    <w:rsid w:val="002A5362"/>
    <w:rsid w:val="002A540B"/>
    <w:rsid w:val="002A5614"/>
    <w:rsid w:val="002A5684"/>
    <w:rsid w:val="002A572B"/>
    <w:rsid w:val="002A596F"/>
    <w:rsid w:val="002A5AC5"/>
    <w:rsid w:val="002A5CC0"/>
    <w:rsid w:val="002A5D4A"/>
    <w:rsid w:val="002A5E29"/>
    <w:rsid w:val="002A600F"/>
    <w:rsid w:val="002A61B5"/>
    <w:rsid w:val="002A6367"/>
    <w:rsid w:val="002A6598"/>
    <w:rsid w:val="002A660E"/>
    <w:rsid w:val="002A6C08"/>
    <w:rsid w:val="002A7004"/>
    <w:rsid w:val="002A70DD"/>
    <w:rsid w:val="002A7180"/>
    <w:rsid w:val="002B0156"/>
    <w:rsid w:val="002B04B2"/>
    <w:rsid w:val="002B0BCB"/>
    <w:rsid w:val="002B0D12"/>
    <w:rsid w:val="002B1C71"/>
    <w:rsid w:val="002B2032"/>
    <w:rsid w:val="002B26B8"/>
    <w:rsid w:val="002B2B63"/>
    <w:rsid w:val="002B2D64"/>
    <w:rsid w:val="002B34C9"/>
    <w:rsid w:val="002B3A43"/>
    <w:rsid w:val="002B3ACA"/>
    <w:rsid w:val="002B4047"/>
    <w:rsid w:val="002B51BC"/>
    <w:rsid w:val="002B5428"/>
    <w:rsid w:val="002B58B7"/>
    <w:rsid w:val="002B5943"/>
    <w:rsid w:val="002B6266"/>
    <w:rsid w:val="002B6361"/>
    <w:rsid w:val="002B6634"/>
    <w:rsid w:val="002B721F"/>
    <w:rsid w:val="002B724D"/>
    <w:rsid w:val="002B74DB"/>
    <w:rsid w:val="002B7BA0"/>
    <w:rsid w:val="002C09B1"/>
    <w:rsid w:val="002C120A"/>
    <w:rsid w:val="002C121C"/>
    <w:rsid w:val="002C1287"/>
    <w:rsid w:val="002C14C8"/>
    <w:rsid w:val="002C1561"/>
    <w:rsid w:val="002C1CF8"/>
    <w:rsid w:val="002C2161"/>
    <w:rsid w:val="002C2188"/>
    <w:rsid w:val="002C26BD"/>
    <w:rsid w:val="002C2909"/>
    <w:rsid w:val="002C2E20"/>
    <w:rsid w:val="002C33C8"/>
    <w:rsid w:val="002C41D1"/>
    <w:rsid w:val="002C4F0C"/>
    <w:rsid w:val="002C52E6"/>
    <w:rsid w:val="002C5708"/>
    <w:rsid w:val="002C5ADA"/>
    <w:rsid w:val="002C6B22"/>
    <w:rsid w:val="002C6B9B"/>
    <w:rsid w:val="002C72E5"/>
    <w:rsid w:val="002C7C7D"/>
    <w:rsid w:val="002C7D78"/>
    <w:rsid w:val="002D0549"/>
    <w:rsid w:val="002D074A"/>
    <w:rsid w:val="002D0AC9"/>
    <w:rsid w:val="002D0B26"/>
    <w:rsid w:val="002D0D52"/>
    <w:rsid w:val="002D1281"/>
    <w:rsid w:val="002D12A3"/>
    <w:rsid w:val="002D169C"/>
    <w:rsid w:val="002D18F1"/>
    <w:rsid w:val="002D199B"/>
    <w:rsid w:val="002D1E47"/>
    <w:rsid w:val="002D1EAD"/>
    <w:rsid w:val="002D2067"/>
    <w:rsid w:val="002D2093"/>
    <w:rsid w:val="002D2466"/>
    <w:rsid w:val="002D265A"/>
    <w:rsid w:val="002D298F"/>
    <w:rsid w:val="002D2E90"/>
    <w:rsid w:val="002D38AD"/>
    <w:rsid w:val="002D38B2"/>
    <w:rsid w:val="002D38CC"/>
    <w:rsid w:val="002D3C00"/>
    <w:rsid w:val="002D47DD"/>
    <w:rsid w:val="002D4811"/>
    <w:rsid w:val="002D4B3D"/>
    <w:rsid w:val="002D5253"/>
    <w:rsid w:val="002D5F04"/>
    <w:rsid w:val="002D6A0F"/>
    <w:rsid w:val="002D6A61"/>
    <w:rsid w:val="002D6FDA"/>
    <w:rsid w:val="002D7329"/>
    <w:rsid w:val="002D7447"/>
    <w:rsid w:val="002D7551"/>
    <w:rsid w:val="002D79DD"/>
    <w:rsid w:val="002D7B67"/>
    <w:rsid w:val="002D7FDE"/>
    <w:rsid w:val="002E014D"/>
    <w:rsid w:val="002E01A1"/>
    <w:rsid w:val="002E01A5"/>
    <w:rsid w:val="002E04CE"/>
    <w:rsid w:val="002E05A7"/>
    <w:rsid w:val="002E0CF9"/>
    <w:rsid w:val="002E0D6B"/>
    <w:rsid w:val="002E114F"/>
    <w:rsid w:val="002E13E1"/>
    <w:rsid w:val="002E1C2F"/>
    <w:rsid w:val="002E1D11"/>
    <w:rsid w:val="002E1E14"/>
    <w:rsid w:val="002E23DC"/>
    <w:rsid w:val="002E2B13"/>
    <w:rsid w:val="002E2CA9"/>
    <w:rsid w:val="002E4675"/>
    <w:rsid w:val="002E469C"/>
    <w:rsid w:val="002E53B9"/>
    <w:rsid w:val="002E5581"/>
    <w:rsid w:val="002E5595"/>
    <w:rsid w:val="002E5716"/>
    <w:rsid w:val="002E5DD1"/>
    <w:rsid w:val="002E61B6"/>
    <w:rsid w:val="002E6350"/>
    <w:rsid w:val="002E652D"/>
    <w:rsid w:val="002E6625"/>
    <w:rsid w:val="002E6906"/>
    <w:rsid w:val="002E69BF"/>
    <w:rsid w:val="002E71F4"/>
    <w:rsid w:val="002E72E3"/>
    <w:rsid w:val="002E7322"/>
    <w:rsid w:val="002E73D0"/>
    <w:rsid w:val="002E7EED"/>
    <w:rsid w:val="002F002B"/>
    <w:rsid w:val="002F004F"/>
    <w:rsid w:val="002F0438"/>
    <w:rsid w:val="002F0783"/>
    <w:rsid w:val="002F0791"/>
    <w:rsid w:val="002F0F9F"/>
    <w:rsid w:val="002F19DE"/>
    <w:rsid w:val="002F1BF2"/>
    <w:rsid w:val="002F241F"/>
    <w:rsid w:val="002F2598"/>
    <w:rsid w:val="002F3268"/>
    <w:rsid w:val="002F32B2"/>
    <w:rsid w:val="002F341A"/>
    <w:rsid w:val="002F3680"/>
    <w:rsid w:val="002F3DC3"/>
    <w:rsid w:val="002F4704"/>
    <w:rsid w:val="002F4D87"/>
    <w:rsid w:val="002F4ED0"/>
    <w:rsid w:val="002F5712"/>
    <w:rsid w:val="002F5B2E"/>
    <w:rsid w:val="002F5C08"/>
    <w:rsid w:val="002F5D38"/>
    <w:rsid w:val="002F5D3F"/>
    <w:rsid w:val="002F5E81"/>
    <w:rsid w:val="002F5FA0"/>
    <w:rsid w:val="002F675F"/>
    <w:rsid w:val="002F6A01"/>
    <w:rsid w:val="002F6A54"/>
    <w:rsid w:val="002F705F"/>
    <w:rsid w:val="002F733C"/>
    <w:rsid w:val="003000D5"/>
    <w:rsid w:val="003006AB"/>
    <w:rsid w:val="003008B7"/>
    <w:rsid w:val="003019E2"/>
    <w:rsid w:val="00302205"/>
    <w:rsid w:val="00302B13"/>
    <w:rsid w:val="00302C00"/>
    <w:rsid w:val="00302F7C"/>
    <w:rsid w:val="00303806"/>
    <w:rsid w:val="00303AD5"/>
    <w:rsid w:val="00304F8D"/>
    <w:rsid w:val="0030531A"/>
    <w:rsid w:val="00305418"/>
    <w:rsid w:val="003054FE"/>
    <w:rsid w:val="003057A2"/>
    <w:rsid w:val="003057F8"/>
    <w:rsid w:val="00305AB1"/>
    <w:rsid w:val="00305B1E"/>
    <w:rsid w:val="003069B8"/>
    <w:rsid w:val="00306D72"/>
    <w:rsid w:val="00310145"/>
    <w:rsid w:val="00310305"/>
    <w:rsid w:val="0031048D"/>
    <w:rsid w:val="00311CEC"/>
    <w:rsid w:val="00311FED"/>
    <w:rsid w:val="003122AA"/>
    <w:rsid w:val="00312F83"/>
    <w:rsid w:val="00312FF8"/>
    <w:rsid w:val="00313279"/>
    <w:rsid w:val="00313782"/>
    <w:rsid w:val="003146A7"/>
    <w:rsid w:val="00314738"/>
    <w:rsid w:val="00314B44"/>
    <w:rsid w:val="00314CF9"/>
    <w:rsid w:val="003155CA"/>
    <w:rsid w:val="0031610B"/>
    <w:rsid w:val="00316702"/>
    <w:rsid w:val="00316BD7"/>
    <w:rsid w:val="00316FF7"/>
    <w:rsid w:val="00317586"/>
    <w:rsid w:val="003204C5"/>
    <w:rsid w:val="00320568"/>
    <w:rsid w:val="003207DE"/>
    <w:rsid w:val="00320B71"/>
    <w:rsid w:val="0032113E"/>
    <w:rsid w:val="0032140F"/>
    <w:rsid w:val="003216AD"/>
    <w:rsid w:val="00321B35"/>
    <w:rsid w:val="00322168"/>
    <w:rsid w:val="00322A02"/>
    <w:rsid w:val="00322A8C"/>
    <w:rsid w:val="00322B62"/>
    <w:rsid w:val="00322BD6"/>
    <w:rsid w:val="00322CC2"/>
    <w:rsid w:val="00322E1A"/>
    <w:rsid w:val="0032331E"/>
    <w:rsid w:val="0032394C"/>
    <w:rsid w:val="00323D88"/>
    <w:rsid w:val="00324004"/>
    <w:rsid w:val="003240C3"/>
    <w:rsid w:val="003243E7"/>
    <w:rsid w:val="00324CD2"/>
    <w:rsid w:val="00325897"/>
    <w:rsid w:val="00325F74"/>
    <w:rsid w:val="0032605C"/>
    <w:rsid w:val="003262F6"/>
    <w:rsid w:val="00326320"/>
    <w:rsid w:val="00326D97"/>
    <w:rsid w:val="00326DEA"/>
    <w:rsid w:val="00326FCA"/>
    <w:rsid w:val="00327292"/>
    <w:rsid w:val="003273C4"/>
    <w:rsid w:val="00327E3E"/>
    <w:rsid w:val="00330A6A"/>
    <w:rsid w:val="00330F8D"/>
    <w:rsid w:val="00331108"/>
    <w:rsid w:val="003315A9"/>
    <w:rsid w:val="003317C7"/>
    <w:rsid w:val="00331910"/>
    <w:rsid w:val="00331AD6"/>
    <w:rsid w:val="0033264F"/>
    <w:rsid w:val="003327E9"/>
    <w:rsid w:val="00332A87"/>
    <w:rsid w:val="00332D73"/>
    <w:rsid w:val="00332D86"/>
    <w:rsid w:val="00333451"/>
    <w:rsid w:val="0033354B"/>
    <w:rsid w:val="00333789"/>
    <w:rsid w:val="00333809"/>
    <w:rsid w:val="00333A3E"/>
    <w:rsid w:val="003342E0"/>
    <w:rsid w:val="00334870"/>
    <w:rsid w:val="003351AC"/>
    <w:rsid w:val="003352FD"/>
    <w:rsid w:val="00335734"/>
    <w:rsid w:val="00335FDC"/>
    <w:rsid w:val="003360B1"/>
    <w:rsid w:val="003362A7"/>
    <w:rsid w:val="00336FFB"/>
    <w:rsid w:val="0033748F"/>
    <w:rsid w:val="00337856"/>
    <w:rsid w:val="00337928"/>
    <w:rsid w:val="00340132"/>
    <w:rsid w:val="003401FA"/>
    <w:rsid w:val="00340712"/>
    <w:rsid w:val="003409D1"/>
    <w:rsid w:val="00340B84"/>
    <w:rsid w:val="00340D4C"/>
    <w:rsid w:val="00340DEE"/>
    <w:rsid w:val="00341783"/>
    <w:rsid w:val="0034197C"/>
    <w:rsid w:val="00341FF6"/>
    <w:rsid w:val="003422C8"/>
    <w:rsid w:val="00342384"/>
    <w:rsid w:val="0034241E"/>
    <w:rsid w:val="00342601"/>
    <w:rsid w:val="00342635"/>
    <w:rsid w:val="00342640"/>
    <w:rsid w:val="00342799"/>
    <w:rsid w:val="00342AEA"/>
    <w:rsid w:val="0034320F"/>
    <w:rsid w:val="00343842"/>
    <w:rsid w:val="003439FE"/>
    <w:rsid w:val="0034473D"/>
    <w:rsid w:val="0034489D"/>
    <w:rsid w:val="003449A4"/>
    <w:rsid w:val="00344B2B"/>
    <w:rsid w:val="00345083"/>
    <w:rsid w:val="00345098"/>
    <w:rsid w:val="003451FD"/>
    <w:rsid w:val="003453E5"/>
    <w:rsid w:val="003455C5"/>
    <w:rsid w:val="00345682"/>
    <w:rsid w:val="00345ED0"/>
    <w:rsid w:val="003461A2"/>
    <w:rsid w:val="00346539"/>
    <w:rsid w:val="00346606"/>
    <w:rsid w:val="00346830"/>
    <w:rsid w:val="0034703B"/>
    <w:rsid w:val="003470CE"/>
    <w:rsid w:val="00347163"/>
    <w:rsid w:val="003474A0"/>
    <w:rsid w:val="00347864"/>
    <w:rsid w:val="00347E75"/>
    <w:rsid w:val="00350951"/>
    <w:rsid w:val="00350B10"/>
    <w:rsid w:val="00350B4D"/>
    <w:rsid w:val="00350C3F"/>
    <w:rsid w:val="00350CEC"/>
    <w:rsid w:val="00351514"/>
    <w:rsid w:val="00351857"/>
    <w:rsid w:val="003518D3"/>
    <w:rsid w:val="00351C6A"/>
    <w:rsid w:val="00351C82"/>
    <w:rsid w:val="00351DF2"/>
    <w:rsid w:val="00351FC0"/>
    <w:rsid w:val="003521C3"/>
    <w:rsid w:val="00352243"/>
    <w:rsid w:val="0035270C"/>
    <w:rsid w:val="003528BA"/>
    <w:rsid w:val="00353003"/>
    <w:rsid w:val="00353263"/>
    <w:rsid w:val="003535C1"/>
    <w:rsid w:val="00353EAF"/>
    <w:rsid w:val="00354D2C"/>
    <w:rsid w:val="00354F32"/>
    <w:rsid w:val="00354FA3"/>
    <w:rsid w:val="00354FD8"/>
    <w:rsid w:val="00355275"/>
    <w:rsid w:val="0035585C"/>
    <w:rsid w:val="00356301"/>
    <w:rsid w:val="003563F7"/>
    <w:rsid w:val="003564C8"/>
    <w:rsid w:val="00356730"/>
    <w:rsid w:val="00356A2B"/>
    <w:rsid w:val="00356CEB"/>
    <w:rsid w:val="003571B5"/>
    <w:rsid w:val="00357B28"/>
    <w:rsid w:val="0036016B"/>
    <w:rsid w:val="003603D7"/>
    <w:rsid w:val="00360BFB"/>
    <w:rsid w:val="00360E4B"/>
    <w:rsid w:val="00360FC4"/>
    <w:rsid w:val="00361311"/>
    <w:rsid w:val="00362033"/>
    <w:rsid w:val="00362157"/>
    <w:rsid w:val="00362696"/>
    <w:rsid w:val="00362744"/>
    <w:rsid w:val="00362B15"/>
    <w:rsid w:val="00363885"/>
    <w:rsid w:val="003638ED"/>
    <w:rsid w:val="00363A82"/>
    <w:rsid w:val="00363CA7"/>
    <w:rsid w:val="00363DC6"/>
    <w:rsid w:val="00363DE7"/>
    <w:rsid w:val="00363FC2"/>
    <w:rsid w:val="00364134"/>
    <w:rsid w:val="0036424D"/>
    <w:rsid w:val="00364389"/>
    <w:rsid w:val="00364CEE"/>
    <w:rsid w:val="00364F99"/>
    <w:rsid w:val="003658DC"/>
    <w:rsid w:val="00365B06"/>
    <w:rsid w:val="0036656F"/>
    <w:rsid w:val="00366642"/>
    <w:rsid w:val="00366E5C"/>
    <w:rsid w:val="0036775E"/>
    <w:rsid w:val="00367857"/>
    <w:rsid w:val="00370428"/>
    <w:rsid w:val="00370660"/>
    <w:rsid w:val="00370731"/>
    <w:rsid w:val="003709AC"/>
    <w:rsid w:val="003709E3"/>
    <w:rsid w:val="00370E94"/>
    <w:rsid w:val="00371518"/>
    <w:rsid w:val="0037195D"/>
    <w:rsid w:val="00371EB5"/>
    <w:rsid w:val="00372735"/>
    <w:rsid w:val="00373110"/>
    <w:rsid w:val="0037327D"/>
    <w:rsid w:val="0037330F"/>
    <w:rsid w:val="003733C3"/>
    <w:rsid w:val="0037361E"/>
    <w:rsid w:val="00373D6F"/>
    <w:rsid w:val="00373EC3"/>
    <w:rsid w:val="00374538"/>
    <w:rsid w:val="003746C3"/>
    <w:rsid w:val="0037512C"/>
    <w:rsid w:val="00376581"/>
    <w:rsid w:val="0037669F"/>
    <w:rsid w:val="00376927"/>
    <w:rsid w:val="0037717B"/>
    <w:rsid w:val="00377A24"/>
    <w:rsid w:val="00377BD3"/>
    <w:rsid w:val="00377D35"/>
    <w:rsid w:val="00377F32"/>
    <w:rsid w:val="003800D8"/>
    <w:rsid w:val="003800F1"/>
    <w:rsid w:val="00380767"/>
    <w:rsid w:val="00380C30"/>
    <w:rsid w:val="0038106F"/>
    <w:rsid w:val="0038194E"/>
    <w:rsid w:val="00381E7F"/>
    <w:rsid w:val="00382445"/>
    <w:rsid w:val="00382711"/>
    <w:rsid w:val="00382D17"/>
    <w:rsid w:val="00382FBB"/>
    <w:rsid w:val="003830DF"/>
    <w:rsid w:val="00383175"/>
    <w:rsid w:val="003834D2"/>
    <w:rsid w:val="0038358A"/>
    <w:rsid w:val="00383C49"/>
    <w:rsid w:val="00384003"/>
    <w:rsid w:val="0038401E"/>
    <w:rsid w:val="00384B9A"/>
    <w:rsid w:val="00385058"/>
    <w:rsid w:val="003850A9"/>
    <w:rsid w:val="00385754"/>
    <w:rsid w:val="00385AF2"/>
    <w:rsid w:val="00385D14"/>
    <w:rsid w:val="00385E68"/>
    <w:rsid w:val="00386287"/>
    <w:rsid w:val="003862BA"/>
    <w:rsid w:val="0038634A"/>
    <w:rsid w:val="003872A2"/>
    <w:rsid w:val="00387413"/>
    <w:rsid w:val="00387608"/>
    <w:rsid w:val="003876DC"/>
    <w:rsid w:val="003879B6"/>
    <w:rsid w:val="00387A52"/>
    <w:rsid w:val="00387D6A"/>
    <w:rsid w:val="00387ED7"/>
    <w:rsid w:val="003901D2"/>
    <w:rsid w:val="003901D4"/>
    <w:rsid w:val="00390AA7"/>
    <w:rsid w:val="0039108F"/>
    <w:rsid w:val="003917AC"/>
    <w:rsid w:val="00392738"/>
    <w:rsid w:val="003929F1"/>
    <w:rsid w:val="00392EE0"/>
    <w:rsid w:val="003931EE"/>
    <w:rsid w:val="0039339C"/>
    <w:rsid w:val="00393553"/>
    <w:rsid w:val="00393B7A"/>
    <w:rsid w:val="00393D5A"/>
    <w:rsid w:val="003943E3"/>
    <w:rsid w:val="00394536"/>
    <w:rsid w:val="003946C1"/>
    <w:rsid w:val="00394731"/>
    <w:rsid w:val="003951F7"/>
    <w:rsid w:val="00395398"/>
    <w:rsid w:val="003958A2"/>
    <w:rsid w:val="003961F9"/>
    <w:rsid w:val="003973BC"/>
    <w:rsid w:val="00397DC4"/>
    <w:rsid w:val="003A0654"/>
    <w:rsid w:val="003A073F"/>
    <w:rsid w:val="003A0861"/>
    <w:rsid w:val="003A0C97"/>
    <w:rsid w:val="003A0F11"/>
    <w:rsid w:val="003A1422"/>
    <w:rsid w:val="003A1ADC"/>
    <w:rsid w:val="003A249C"/>
    <w:rsid w:val="003A268F"/>
    <w:rsid w:val="003A2CEE"/>
    <w:rsid w:val="003A2F53"/>
    <w:rsid w:val="003A351B"/>
    <w:rsid w:val="003A40BA"/>
    <w:rsid w:val="003A4CA0"/>
    <w:rsid w:val="003A4E07"/>
    <w:rsid w:val="003A51CB"/>
    <w:rsid w:val="003A5371"/>
    <w:rsid w:val="003A54D7"/>
    <w:rsid w:val="003A5D86"/>
    <w:rsid w:val="003A692A"/>
    <w:rsid w:val="003A6D52"/>
    <w:rsid w:val="003A7758"/>
    <w:rsid w:val="003A77D4"/>
    <w:rsid w:val="003A77F7"/>
    <w:rsid w:val="003A784C"/>
    <w:rsid w:val="003A7C31"/>
    <w:rsid w:val="003A7DF4"/>
    <w:rsid w:val="003B099D"/>
    <w:rsid w:val="003B09B6"/>
    <w:rsid w:val="003B0C37"/>
    <w:rsid w:val="003B0DD5"/>
    <w:rsid w:val="003B12A4"/>
    <w:rsid w:val="003B1895"/>
    <w:rsid w:val="003B1DBF"/>
    <w:rsid w:val="003B204C"/>
    <w:rsid w:val="003B2086"/>
    <w:rsid w:val="003B245A"/>
    <w:rsid w:val="003B2553"/>
    <w:rsid w:val="003B2618"/>
    <w:rsid w:val="003B29F1"/>
    <w:rsid w:val="003B29F9"/>
    <w:rsid w:val="003B2F6D"/>
    <w:rsid w:val="003B31C4"/>
    <w:rsid w:val="003B3221"/>
    <w:rsid w:val="003B3525"/>
    <w:rsid w:val="003B39D2"/>
    <w:rsid w:val="003B3AE6"/>
    <w:rsid w:val="003B422F"/>
    <w:rsid w:val="003B48A0"/>
    <w:rsid w:val="003B49E6"/>
    <w:rsid w:val="003B4E27"/>
    <w:rsid w:val="003B5086"/>
    <w:rsid w:val="003B5811"/>
    <w:rsid w:val="003B5C7D"/>
    <w:rsid w:val="003B6C03"/>
    <w:rsid w:val="003B6C8D"/>
    <w:rsid w:val="003B6F6E"/>
    <w:rsid w:val="003B6FEA"/>
    <w:rsid w:val="003B71F7"/>
    <w:rsid w:val="003C0089"/>
    <w:rsid w:val="003C0BD1"/>
    <w:rsid w:val="003C1013"/>
    <w:rsid w:val="003C10CC"/>
    <w:rsid w:val="003C1188"/>
    <w:rsid w:val="003C11C1"/>
    <w:rsid w:val="003C137F"/>
    <w:rsid w:val="003C1ADE"/>
    <w:rsid w:val="003C1B5B"/>
    <w:rsid w:val="003C216F"/>
    <w:rsid w:val="003C23D3"/>
    <w:rsid w:val="003C2904"/>
    <w:rsid w:val="003C2C15"/>
    <w:rsid w:val="003C2DE5"/>
    <w:rsid w:val="003C3140"/>
    <w:rsid w:val="003C3A7A"/>
    <w:rsid w:val="003C4288"/>
    <w:rsid w:val="003C47E1"/>
    <w:rsid w:val="003C4A1F"/>
    <w:rsid w:val="003C5427"/>
    <w:rsid w:val="003C5C59"/>
    <w:rsid w:val="003C5E13"/>
    <w:rsid w:val="003C5E3E"/>
    <w:rsid w:val="003C6004"/>
    <w:rsid w:val="003C651D"/>
    <w:rsid w:val="003C6787"/>
    <w:rsid w:val="003C7E3E"/>
    <w:rsid w:val="003D0348"/>
    <w:rsid w:val="003D0804"/>
    <w:rsid w:val="003D09DC"/>
    <w:rsid w:val="003D1214"/>
    <w:rsid w:val="003D1536"/>
    <w:rsid w:val="003D1A7D"/>
    <w:rsid w:val="003D2D83"/>
    <w:rsid w:val="003D314D"/>
    <w:rsid w:val="003D345F"/>
    <w:rsid w:val="003D34EE"/>
    <w:rsid w:val="003D3523"/>
    <w:rsid w:val="003D39A6"/>
    <w:rsid w:val="003D3ADE"/>
    <w:rsid w:val="003D3B29"/>
    <w:rsid w:val="003D3FDC"/>
    <w:rsid w:val="003D4FE1"/>
    <w:rsid w:val="003D5018"/>
    <w:rsid w:val="003D5118"/>
    <w:rsid w:val="003D5530"/>
    <w:rsid w:val="003D5A60"/>
    <w:rsid w:val="003D5ADF"/>
    <w:rsid w:val="003D5BD4"/>
    <w:rsid w:val="003D5C21"/>
    <w:rsid w:val="003D6A63"/>
    <w:rsid w:val="003D6A90"/>
    <w:rsid w:val="003D7106"/>
    <w:rsid w:val="003D738B"/>
    <w:rsid w:val="003D7D20"/>
    <w:rsid w:val="003E056C"/>
    <w:rsid w:val="003E1CAC"/>
    <w:rsid w:val="003E223A"/>
    <w:rsid w:val="003E2473"/>
    <w:rsid w:val="003E27C5"/>
    <w:rsid w:val="003E3692"/>
    <w:rsid w:val="003E397A"/>
    <w:rsid w:val="003E3BD8"/>
    <w:rsid w:val="003E3FD9"/>
    <w:rsid w:val="003E41FE"/>
    <w:rsid w:val="003E44D0"/>
    <w:rsid w:val="003E48E4"/>
    <w:rsid w:val="003E5215"/>
    <w:rsid w:val="003E524F"/>
    <w:rsid w:val="003E5477"/>
    <w:rsid w:val="003E54E7"/>
    <w:rsid w:val="003E6A10"/>
    <w:rsid w:val="003E76E2"/>
    <w:rsid w:val="003F01F2"/>
    <w:rsid w:val="003F0454"/>
    <w:rsid w:val="003F0666"/>
    <w:rsid w:val="003F069A"/>
    <w:rsid w:val="003F0ACF"/>
    <w:rsid w:val="003F121F"/>
    <w:rsid w:val="003F14BC"/>
    <w:rsid w:val="003F166B"/>
    <w:rsid w:val="003F184B"/>
    <w:rsid w:val="003F1BDC"/>
    <w:rsid w:val="003F2180"/>
    <w:rsid w:val="003F26B9"/>
    <w:rsid w:val="003F2722"/>
    <w:rsid w:val="003F2B69"/>
    <w:rsid w:val="003F2CB0"/>
    <w:rsid w:val="003F35C7"/>
    <w:rsid w:val="003F380E"/>
    <w:rsid w:val="003F39F7"/>
    <w:rsid w:val="003F4731"/>
    <w:rsid w:val="003F4940"/>
    <w:rsid w:val="003F49CB"/>
    <w:rsid w:val="003F4EAD"/>
    <w:rsid w:val="003F4ECB"/>
    <w:rsid w:val="003F4F59"/>
    <w:rsid w:val="003F50E4"/>
    <w:rsid w:val="003F5678"/>
    <w:rsid w:val="003F5B99"/>
    <w:rsid w:val="003F5DB2"/>
    <w:rsid w:val="003F613B"/>
    <w:rsid w:val="003F6156"/>
    <w:rsid w:val="003F7102"/>
    <w:rsid w:val="003F7302"/>
    <w:rsid w:val="004003E0"/>
    <w:rsid w:val="004005BD"/>
    <w:rsid w:val="00400741"/>
    <w:rsid w:val="00401A0D"/>
    <w:rsid w:val="00402273"/>
    <w:rsid w:val="0040245D"/>
    <w:rsid w:val="00402520"/>
    <w:rsid w:val="004025CD"/>
    <w:rsid w:val="00402ACF"/>
    <w:rsid w:val="004039AC"/>
    <w:rsid w:val="004039B3"/>
    <w:rsid w:val="00403CF9"/>
    <w:rsid w:val="00404105"/>
    <w:rsid w:val="00404468"/>
    <w:rsid w:val="004046B9"/>
    <w:rsid w:val="00404A9B"/>
    <w:rsid w:val="004054C4"/>
    <w:rsid w:val="00405CFF"/>
    <w:rsid w:val="00406443"/>
    <w:rsid w:val="004068F9"/>
    <w:rsid w:val="00406D37"/>
    <w:rsid w:val="0040738C"/>
    <w:rsid w:val="00410060"/>
    <w:rsid w:val="00410159"/>
    <w:rsid w:val="004101C7"/>
    <w:rsid w:val="0041084E"/>
    <w:rsid w:val="004108A7"/>
    <w:rsid w:val="00410A2D"/>
    <w:rsid w:val="004118DB"/>
    <w:rsid w:val="0041212E"/>
    <w:rsid w:val="004125D4"/>
    <w:rsid w:val="004129E7"/>
    <w:rsid w:val="00412A4F"/>
    <w:rsid w:val="00412CEC"/>
    <w:rsid w:val="00412D2F"/>
    <w:rsid w:val="00412E54"/>
    <w:rsid w:val="00414315"/>
    <w:rsid w:val="004143FA"/>
    <w:rsid w:val="004144E5"/>
    <w:rsid w:val="0041457C"/>
    <w:rsid w:val="004145DB"/>
    <w:rsid w:val="00414783"/>
    <w:rsid w:val="00414BE5"/>
    <w:rsid w:val="00414E8A"/>
    <w:rsid w:val="004155AE"/>
    <w:rsid w:val="00415715"/>
    <w:rsid w:val="00415A03"/>
    <w:rsid w:val="00415B70"/>
    <w:rsid w:val="00416FB0"/>
    <w:rsid w:val="00416FE1"/>
    <w:rsid w:val="00416FF6"/>
    <w:rsid w:val="00417132"/>
    <w:rsid w:val="0041767C"/>
    <w:rsid w:val="00417929"/>
    <w:rsid w:val="00417975"/>
    <w:rsid w:val="00417DD8"/>
    <w:rsid w:val="00420695"/>
    <w:rsid w:val="00420A21"/>
    <w:rsid w:val="00421DDB"/>
    <w:rsid w:val="00421E96"/>
    <w:rsid w:val="00421EA9"/>
    <w:rsid w:val="00421F04"/>
    <w:rsid w:val="00422085"/>
    <w:rsid w:val="00422271"/>
    <w:rsid w:val="00422BAB"/>
    <w:rsid w:val="004230DD"/>
    <w:rsid w:val="00423449"/>
    <w:rsid w:val="00423696"/>
    <w:rsid w:val="004245F8"/>
    <w:rsid w:val="00424630"/>
    <w:rsid w:val="0042499C"/>
    <w:rsid w:val="00424A3A"/>
    <w:rsid w:val="00424C77"/>
    <w:rsid w:val="004252BF"/>
    <w:rsid w:val="0042530A"/>
    <w:rsid w:val="00425393"/>
    <w:rsid w:val="00425569"/>
    <w:rsid w:val="00425618"/>
    <w:rsid w:val="00425B41"/>
    <w:rsid w:val="00426299"/>
    <w:rsid w:val="00426975"/>
    <w:rsid w:val="00426994"/>
    <w:rsid w:val="00426CFE"/>
    <w:rsid w:val="0042756F"/>
    <w:rsid w:val="00427841"/>
    <w:rsid w:val="00427AE8"/>
    <w:rsid w:val="00431402"/>
    <w:rsid w:val="00431581"/>
    <w:rsid w:val="004318B3"/>
    <w:rsid w:val="00431A58"/>
    <w:rsid w:val="00431CB4"/>
    <w:rsid w:val="00431F9B"/>
    <w:rsid w:val="00431FCC"/>
    <w:rsid w:val="004328B1"/>
    <w:rsid w:val="00432F90"/>
    <w:rsid w:val="00433B2E"/>
    <w:rsid w:val="00433B4B"/>
    <w:rsid w:val="00433E91"/>
    <w:rsid w:val="004344C2"/>
    <w:rsid w:val="0043454F"/>
    <w:rsid w:val="004345CB"/>
    <w:rsid w:val="00434B13"/>
    <w:rsid w:val="0043540A"/>
    <w:rsid w:val="004354E5"/>
    <w:rsid w:val="0043551F"/>
    <w:rsid w:val="004355C5"/>
    <w:rsid w:val="004357C7"/>
    <w:rsid w:val="00435877"/>
    <w:rsid w:val="00435D4D"/>
    <w:rsid w:val="00436717"/>
    <w:rsid w:val="004371C5"/>
    <w:rsid w:val="00437B9E"/>
    <w:rsid w:val="004400BB"/>
    <w:rsid w:val="004403A0"/>
    <w:rsid w:val="00440591"/>
    <w:rsid w:val="004406D5"/>
    <w:rsid w:val="00440CE8"/>
    <w:rsid w:val="00441621"/>
    <w:rsid w:val="00441698"/>
    <w:rsid w:val="00441BD2"/>
    <w:rsid w:val="00442470"/>
    <w:rsid w:val="004436F0"/>
    <w:rsid w:val="004437C6"/>
    <w:rsid w:val="004441D1"/>
    <w:rsid w:val="00445108"/>
    <w:rsid w:val="0044514C"/>
    <w:rsid w:val="0044531D"/>
    <w:rsid w:val="00445354"/>
    <w:rsid w:val="00445604"/>
    <w:rsid w:val="004456B7"/>
    <w:rsid w:val="0044597E"/>
    <w:rsid w:val="0044629B"/>
    <w:rsid w:val="004468B1"/>
    <w:rsid w:val="00446B75"/>
    <w:rsid w:val="004474CE"/>
    <w:rsid w:val="004474DC"/>
    <w:rsid w:val="004478E5"/>
    <w:rsid w:val="004478EA"/>
    <w:rsid w:val="0044792E"/>
    <w:rsid w:val="0044796E"/>
    <w:rsid w:val="00447F71"/>
    <w:rsid w:val="00447FD5"/>
    <w:rsid w:val="00450753"/>
    <w:rsid w:val="004507B7"/>
    <w:rsid w:val="004507DC"/>
    <w:rsid w:val="004509AD"/>
    <w:rsid w:val="0045139F"/>
    <w:rsid w:val="004514DC"/>
    <w:rsid w:val="00451674"/>
    <w:rsid w:val="0045216E"/>
    <w:rsid w:val="00452AA3"/>
    <w:rsid w:val="00452BF4"/>
    <w:rsid w:val="004532D9"/>
    <w:rsid w:val="00453EF5"/>
    <w:rsid w:val="004543CC"/>
    <w:rsid w:val="004544F8"/>
    <w:rsid w:val="0045460F"/>
    <w:rsid w:val="004547EB"/>
    <w:rsid w:val="00454E0A"/>
    <w:rsid w:val="00455A52"/>
    <w:rsid w:val="00455ECC"/>
    <w:rsid w:val="0045617D"/>
    <w:rsid w:val="0045619D"/>
    <w:rsid w:val="00456E1B"/>
    <w:rsid w:val="00456EE7"/>
    <w:rsid w:val="00457154"/>
    <w:rsid w:val="00457CD6"/>
    <w:rsid w:val="00460057"/>
    <w:rsid w:val="004606EB"/>
    <w:rsid w:val="0046070F"/>
    <w:rsid w:val="00460B6A"/>
    <w:rsid w:val="00460F85"/>
    <w:rsid w:val="00460FBA"/>
    <w:rsid w:val="0046180E"/>
    <w:rsid w:val="00461A37"/>
    <w:rsid w:val="00461B88"/>
    <w:rsid w:val="00461D83"/>
    <w:rsid w:val="0046216E"/>
    <w:rsid w:val="0046264F"/>
    <w:rsid w:val="00462BCF"/>
    <w:rsid w:val="00462C3B"/>
    <w:rsid w:val="00462D3E"/>
    <w:rsid w:val="00463327"/>
    <w:rsid w:val="0046345C"/>
    <w:rsid w:val="004635A8"/>
    <w:rsid w:val="004637DF"/>
    <w:rsid w:val="00463A82"/>
    <w:rsid w:val="00464030"/>
    <w:rsid w:val="00464086"/>
    <w:rsid w:val="00464137"/>
    <w:rsid w:val="0046426B"/>
    <w:rsid w:val="00464278"/>
    <w:rsid w:val="004656B1"/>
    <w:rsid w:val="004659A8"/>
    <w:rsid w:val="00466730"/>
    <w:rsid w:val="00466ED1"/>
    <w:rsid w:val="00466F1A"/>
    <w:rsid w:val="00466F86"/>
    <w:rsid w:val="004670E5"/>
    <w:rsid w:val="004673C6"/>
    <w:rsid w:val="004677AD"/>
    <w:rsid w:val="00467E46"/>
    <w:rsid w:val="004704C1"/>
    <w:rsid w:val="00471BBC"/>
    <w:rsid w:val="00472082"/>
    <w:rsid w:val="00472151"/>
    <w:rsid w:val="004721BF"/>
    <w:rsid w:val="00472223"/>
    <w:rsid w:val="004724CB"/>
    <w:rsid w:val="0047292A"/>
    <w:rsid w:val="00472DEC"/>
    <w:rsid w:val="00473230"/>
    <w:rsid w:val="004732C8"/>
    <w:rsid w:val="00473699"/>
    <w:rsid w:val="004736C1"/>
    <w:rsid w:val="00473E79"/>
    <w:rsid w:val="004741EB"/>
    <w:rsid w:val="0047423E"/>
    <w:rsid w:val="004742D9"/>
    <w:rsid w:val="00474A92"/>
    <w:rsid w:val="0047537E"/>
    <w:rsid w:val="0047544E"/>
    <w:rsid w:val="0047566E"/>
    <w:rsid w:val="00475A6E"/>
    <w:rsid w:val="00475ACA"/>
    <w:rsid w:val="00475E48"/>
    <w:rsid w:val="00475FFE"/>
    <w:rsid w:val="0047677F"/>
    <w:rsid w:val="00476AA0"/>
    <w:rsid w:val="00477028"/>
    <w:rsid w:val="0047703A"/>
    <w:rsid w:val="0047763C"/>
    <w:rsid w:val="0047783E"/>
    <w:rsid w:val="00480BEE"/>
    <w:rsid w:val="00480C5B"/>
    <w:rsid w:val="00480D8F"/>
    <w:rsid w:val="0048107E"/>
    <w:rsid w:val="00481161"/>
    <w:rsid w:val="00481311"/>
    <w:rsid w:val="0048199B"/>
    <w:rsid w:val="00481F9D"/>
    <w:rsid w:val="00483346"/>
    <w:rsid w:val="00483BAF"/>
    <w:rsid w:val="00484A53"/>
    <w:rsid w:val="00485BC8"/>
    <w:rsid w:val="00486112"/>
    <w:rsid w:val="004864DA"/>
    <w:rsid w:val="00486A0E"/>
    <w:rsid w:val="00486D4D"/>
    <w:rsid w:val="00487623"/>
    <w:rsid w:val="00487709"/>
    <w:rsid w:val="00487A29"/>
    <w:rsid w:val="00487E19"/>
    <w:rsid w:val="00490299"/>
    <w:rsid w:val="004908E7"/>
    <w:rsid w:val="00490994"/>
    <w:rsid w:val="004914AA"/>
    <w:rsid w:val="00491792"/>
    <w:rsid w:val="00491A9E"/>
    <w:rsid w:val="00491EB5"/>
    <w:rsid w:val="004923D7"/>
    <w:rsid w:val="00492537"/>
    <w:rsid w:val="0049289F"/>
    <w:rsid w:val="00492D17"/>
    <w:rsid w:val="00493594"/>
    <w:rsid w:val="00493761"/>
    <w:rsid w:val="0049389A"/>
    <w:rsid w:val="00493CA6"/>
    <w:rsid w:val="00494749"/>
    <w:rsid w:val="00494E19"/>
    <w:rsid w:val="00495075"/>
    <w:rsid w:val="0049576B"/>
    <w:rsid w:val="00495ED1"/>
    <w:rsid w:val="0049617D"/>
    <w:rsid w:val="0049638D"/>
    <w:rsid w:val="004A0371"/>
    <w:rsid w:val="004A08A9"/>
    <w:rsid w:val="004A10D2"/>
    <w:rsid w:val="004A14E0"/>
    <w:rsid w:val="004A1E65"/>
    <w:rsid w:val="004A2586"/>
    <w:rsid w:val="004A2B2B"/>
    <w:rsid w:val="004A2BE3"/>
    <w:rsid w:val="004A3255"/>
    <w:rsid w:val="004A3E85"/>
    <w:rsid w:val="004A427F"/>
    <w:rsid w:val="004A4464"/>
    <w:rsid w:val="004A459B"/>
    <w:rsid w:val="004A46D4"/>
    <w:rsid w:val="004A4826"/>
    <w:rsid w:val="004A48AA"/>
    <w:rsid w:val="004A4E81"/>
    <w:rsid w:val="004A507A"/>
    <w:rsid w:val="004A526D"/>
    <w:rsid w:val="004A56E4"/>
    <w:rsid w:val="004A578B"/>
    <w:rsid w:val="004A592A"/>
    <w:rsid w:val="004A5CCA"/>
    <w:rsid w:val="004A5D9C"/>
    <w:rsid w:val="004A6680"/>
    <w:rsid w:val="004A6CF5"/>
    <w:rsid w:val="004A77B0"/>
    <w:rsid w:val="004B034F"/>
    <w:rsid w:val="004B0440"/>
    <w:rsid w:val="004B0749"/>
    <w:rsid w:val="004B09B0"/>
    <w:rsid w:val="004B151B"/>
    <w:rsid w:val="004B1A86"/>
    <w:rsid w:val="004B203E"/>
    <w:rsid w:val="004B25D7"/>
    <w:rsid w:val="004B27E7"/>
    <w:rsid w:val="004B2A57"/>
    <w:rsid w:val="004B2C5F"/>
    <w:rsid w:val="004B32F9"/>
    <w:rsid w:val="004B3997"/>
    <w:rsid w:val="004B3DC7"/>
    <w:rsid w:val="004B4759"/>
    <w:rsid w:val="004B4EAB"/>
    <w:rsid w:val="004B5114"/>
    <w:rsid w:val="004B55B9"/>
    <w:rsid w:val="004B6267"/>
    <w:rsid w:val="004B6653"/>
    <w:rsid w:val="004B683C"/>
    <w:rsid w:val="004B6995"/>
    <w:rsid w:val="004B6DFC"/>
    <w:rsid w:val="004B7343"/>
    <w:rsid w:val="004B74D5"/>
    <w:rsid w:val="004B758C"/>
    <w:rsid w:val="004B7777"/>
    <w:rsid w:val="004B7814"/>
    <w:rsid w:val="004B7956"/>
    <w:rsid w:val="004B7BC0"/>
    <w:rsid w:val="004B7C3B"/>
    <w:rsid w:val="004B7E55"/>
    <w:rsid w:val="004C07CE"/>
    <w:rsid w:val="004C08BE"/>
    <w:rsid w:val="004C0B31"/>
    <w:rsid w:val="004C1028"/>
    <w:rsid w:val="004C1066"/>
    <w:rsid w:val="004C134C"/>
    <w:rsid w:val="004C14E6"/>
    <w:rsid w:val="004C1609"/>
    <w:rsid w:val="004C1A91"/>
    <w:rsid w:val="004C2373"/>
    <w:rsid w:val="004C24AB"/>
    <w:rsid w:val="004C28C0"/>
    <w:rsid w:val="004C294C"/>
    <w:rsid w:val="004C2A8E"/>
    <w:rsid w:val="004C2BCB"/>
    <w:rsid w:val="004C2DA4"/>
    <w:rsid w:val="004C2EDA"/>
    <w:rsid w:val="004C309A"/>
    <w:rsid w:val="004C33CB"/>
    <w:rsid w:val="004C3B32"/>
    <w:rsid w:val="004C531E"/>
    <w:rsid w:val="004C5698"/>
    <w:rsid w:val="004C58B6"/>
    <w:rsid w:val="004C5A10"/>
    <w:rsid w:val="004C5A9B"/>
    <w:rsid w:val="004C6067"/>
    <w:rsid w:val="004C6354"/>
    <w:rsid w:val="004C69BD"/>
    <w:rsid w:val="004C69EA"/>
    <w:rsid w:val="004C6DDD"/>
    <w:rsid w:val="004C711B"/>
    <w:rsid w:val="004D05E6"/>
    <w:rsid w:val="004D091A"/>
    <w:rsid w:val="004D13A4"/>
    <w:rsid w:val="004D16D7"/>
    <w:rsid w:val="004D1AA7"/>
    <w:rsid w:val="004D20FC"/>
    <w:rsid w:val="004D2C7E"/>
    <w:rsid w:val="004D3083"/>
    <w:rsid w:val="004D314B"/>
    <w:rsid w:val="004D369C"/>
    <w:rsid w:val="004D3B60"/>
    <w:rsid w:val="004D3BBA"/>
    <w:rsid w:val="004D3EFC"/>
    <w:rsid w:val="004D40E6"/>
    <w:rsid w:val="004D4A66"/>
    <w:rsid w:val="004D5235"/>
    <w:rsid w:val="004D55DE"/>
    <w:rsid w:val="004D5F0A"/>
    <w:rsid w:val="004D5F10"/>
    <w:rsid w:val="004D60BB"/>
    <w:rsid w:val="004D675D"/>
    <w:rsid w:val="004D6991"/>
    <w:rsid w:val="004D73A9"/>
    <w:rsid w:val="004D7822"/>
    <w:rsid w:val="004D7B04"/>
    <w:rsid w:val="004E0303"/>
    <w:rsid w:val="004E08A5"/>
    <w:rsid w:val="004E10BC"/>
    <w:rsid w:val="004E120F"/>
    <w:rsid w:val="004E15EB"/>
    <w:rsid w:val="004E171A"/>
    <w:rsid w:val="004E182C"/>
    <w:rsid w:val="004E1E1D"/>
    <w:rsid w:val="004E2A9D"/>
    <w:rsid w:val="004E2C33"/>
    <w:rsid w:val="004E2EA0"/>
    <w:rsid w:val="004E346B"/>
    <w:rsid w:val="004E34C9"/>
    <w:rsid w:val="004E35FE"/>
    <w:rsid w:val="004E397F"/>
    <w:rsid w:val="004E3CA5"/>
    <w:rsid w:val="004E3F43"/>
    <w:rsid w:val="004E485F"/>
    <w:rsid w:val="004E4892"/>
    <w:rsid w:val="004E4B77"/>
    <w:rsid w:val="004E4C81"/>
    <w:rsid w:val="004E5555"/>
    <w:rsid w:val="004E577B"/>
    <w:rsid w:val="004E5C82"/>
    <w:rsid w:val="004E61E5"/>
    <w:rsid w:val="004E6520"/>
    <w:rsid w:val="004E6F36"/>
    <w:rsid w:val="004E7297"/>
    <w:rsid w:val="004E73E1"/>
    <w:rsid w:val="004E786B"/>
    <w:rsid w:val="004E7A42"/>
    <w:rsid w:val="004F0099"/>
    <w:rsid w:val="004F009D"/>
    <w:rsid w:val="004F037A"/>
    <w:rsid w:val="004F06B4"/>
    <w:rsid w:val="004F06F4"/>
    <w:rsid w:val="004F0A37"/>
    <w:rsid w:val="004F19CF"/>
    <w:rsid w:val="004F1C86"/>
    <w:rsid w:val="004F1EAF"/>
    <w:rsid w:val="004F2999"/>
    <w:rsid w:val="004F2E97"/>
    <w:rsid w:val="004F2F91"/>
    <w:rsid w:val="004F3F6B"/>
    <w:rsid w:val="004F4232"/>
    <w:rsid w:val="004F4376"/>
    <w:rsid w:val="004F4958"/>
    <w:rsid w:val="004F4E1F"/>
    <w:rsid w:val="004F5284"/>
    <w:rsid w:val="004F56C4"/>
    <w:rsid w:val="004F578B"/>
    <w:rsid w:val="004F6A63"/>
    <w:rsid w:val="004F6B70"/>
    <w:rsid w:val="004F6ECE"/>
    <w:rsid w:val="004F7568"/>
    <w:rsid w:val="004F76A5"/>
    <w:rsid w:val="004F7962"/>
    <w:rsid w:val="00500017"/>
    <w:rsid w:val="00500573"/>
    <w:rsid w:val="0050073C"/>
    <w:rsid w:val="005007EB"/>
    <w:rsid w:val="00500838"/>
    <w:rsid w:val="00500AF2"/>
    <w:rsid w:val="00500E26"/>
    <w:rsid w:val="00500E70"/>
    <w:rsid w:val="00501755"/>
    <w:rsid w:val="00501805"/>
    <w:rsid w:val="005019EB"/>
    <w:rsid w:val="00501CB5"/>
    <w:rsid w:val="00501F47"/>
    <w:rsid w:val="0050220A"/>
    <w:rsid w:val="005023D3"/>
    <w:rsid w:val="0050268E"/>
    <w:rsid w:val="00502B17"/>
    <w:rsid w:val="005031D1"/>
    <w:rsid w:val="005037D6"/>
    <w:rsid w:val="005038F3"/>
    <w:rsid w:val="00503B20"/>
    <w:rsid w:val="00503F82"/>
    <w:rsid w:val="005042E3"/>
    <w:rsid w:val="00504A69"/>
    <w:rsid w:val="00504E8B"/>
    <w:rsid w:val="00504EB1"/>
    <w:rsid w:val="00505DFD"/>
    <w:rsid w:val="00505E29"/>
    <w:rsid w:val="00505EE5"/>
    <w:rsid w:val="005067A0"/>
    <w:rsid w:val="005067C4"/>
    <w:rsid w:val="005067FD"/>
    <w:rsid w:val="005068FA"/>
    <w:rsid w:val="0050722C"/>
    <w:rsid w:val="005077B4"/>
    <w:rsid w:val="00507974"/>
    <w:rsid w:val="00507994"/>
    <w:rsid w:val="00507E24"/>
    <w:rsid w:val="00510466"/>
    <w:rsid w:val="00510F97"/>
    <w:rsid w:val="0051189D"/>
    <w:rsid w:val="00511963"/>
    <w:rsid w:val="00512E2B"/>
    <w:rsid w:val="005130A5"/>
    <w:rsid w:val="00513279"/>
    <w:rsid w:val="00514081"/>
    <w:rsid w:val="005141B1"/>
    <w:rsid w:val="00514436"/>
    <w:rsid w:val="00514F34"/>
    <w:rsid w:val="00515377"/>
    <w:rsid w:val="00515525"/>
    <w:rsid w:val="005158E4"/>
    <w:rsid w:val="00515A5E"/>
    <w:rsid w:val="005164DE"/>
    <w:rsid w:val="00516DC3"/>
    <w:rsid w:val="00516E5E"/>
    <w:rsid w:val="00517384"/>
    <w:rsid w:val="00517498"/>
    <w:rsid w:val="005178CB"/>
    <w:rsid w:val="00517AB9"/>
    <w:rsid w:val="0052016A"/>
    <w:rsid w:val="005202DF"/>
    <w:rsid w:val="0052036C"/>
    <w:rsid w:val="005206D6"/>
    <w:rsid w:val="00520BA0"/>
    <w:rsid w:val="00521642"/>
    <w:rsid w:val="0052185E"/>
    <w:rsid w:val="00522DB3"/>
    <w:rsid w:val="00523115"/>
    <w:rsid w:val="005231E6"/>
    <w:rsid w:val="0052334F"/>
    <w:rsid w:val="00523BC6"/>
    <w:rsid w:val="00523D20"/>
    <w:rsid w:val="005249B7"/>
    <w:rsid w:val="00525D6D"/>
    <w:rsid w:val="00526078"/>
    <w:rsid w:val="005261D4"/>
    <w:rsid w:val="005265D7"/>
    <w:rsid w:val="0052677F"/>
    <w:rsid w:val="005268B3"/>
    <w:rsid w:val="00526D9F"/>
    <w:rsid w:val="00526E00"/>
    <w:rsid w:val="00526FBD"/>
    <w:rsid w:val="005275A0"/>
    <w:rsid w:val="0052789E"/>
    <w:rsid w:val="00527C27"/>
    <w:rsid w:val="00527D6F"/>
    <w:rsid w:val="005301CB"/>
    <w:rsid w:val="005307C2"/>
    <w:rsid w:val="00530967"/>
    <w:rsid w:val="0053167A"/>
    <w:rsid w:val="005316F2"/>
    <w:rsid w:val="00531838"/>
    <w:rsid w:val="00531AA2"/>
    <w:rsid w:val="00531AA7"/>
    <w:rsid w:val="00532762"/>
    <w:rsid w:val="00532833"/>
    <w:rsid w:val="00533110"/>
    <w:rsid w:val="005336D7"/>
    <w:rsid w:val="00533F33"/>
    <w:rsid w:val="00534189"/>
    <w:rsid w:val="0053430E"/>
    <w:rsid w:val="00535794"/>
    <w:rsid w:val="00536373"/>
    <w:rsid w:val="005366BC"/>
    <w:rsid w:val="0053710D"/>
    <w:rsid w:val="0053723D"/>
    <w:rsid w:val="00537423"/>
    <w:rsid w:val="00537C36"/>
    <w:rsid w:val="0054009B"/>
    <w:rsid w:val="0054052D"/>
    <w:rsid w:val="00540771"/>
    <w:rsid w:val="00540A7E"/>
    <w:rsid w:val="00540A8D"/>
    <w:rsid w:val="00541C67"/>
    <w:rsid w:val="00542B55"/>
    <w:rsid w:val="00542E47"/>
    <w:rsid w:val="00542FBF"/>
    <w:rsid w:val="00543197"/>
    <w:rsid w:val="005432AC"/>
    <w:rsid w:val="005433A1"/>
    <w:rsid w:val="0054348D"/>
    <w:rsid w:val="005437C1"/>
    <w:rsid w:val="005439D4"/>
    <w:rsid w:val="00544643"/>
    <w:rsid w:val="00544CA5"/>
    <w:rsid w:val="00544E6F"/>
    <w:rsid w:val="00545289"/>
    <w:rsid w:val="005467CB"/>
    <w:rsid w:val="00546AF5"/>
    <w:rsid w:val="005470B0"/>
    <w:rsid w:val="0054725C"/>
    <w:rsid w:val="00547C4A"/>
    <w:rsid w:val="00550451"/>
    <w:rsid w:val="0055111A"/>
    <w:rsid w:val="00551484"/>
    <w:rsid w:val="005517BE"/>
    <w:rsid w:val="00551BA1"/>
    <w:rsid w:val="0055219D"/>
    <w:rsid w:val="00552DE1"/>
    <w:rsid w:val="005531D1"/>
    <w:rsid w:val="00553216"/>
    <w:rsid w:val="00553555"/>
    <w:rsid w:val="0055448C"/>
    <w:rsid w:val="00554BAE"/>
    <w:rsid w:val="005554FB"/>
    <w:rsid w:val="005557FB"/>
    <w:rsid w:val="005561AE"/>
    <w:rsid w:val="005561EE"/>
    <w:rsid w:val="00556A65"/>
    <w:rsid w:val="00556C99"/>
    <w:rsid w:val="00556EE7"/>
    <w:rsid w:val="00556FA6"/>
    <w:rsid w:val="00557A97"/>
    <w:rsid w:val="00557C8F"/>
    <w:rsid w:val="0056057F"/>
    <w:rsid w:val="005608EF"/>
    <w:rsid w:val="00560946"/>
    <w:rsid w:val="00561B71"/>
    <w:rsid w:val="00561FC6"/>
    <w:rsid w:val="00562238"/>
    <w:rsid w:val="00563376"/>
    <w:rsid w:val="00564044"/>
    <w:rsid w:val="00564705"/>
    <w:rsid w:val="00564C01"/>
    <w:rsid w:val="00565269"/>
    <w:rsid w:val="00565B6C"/>
    <w:rsid w:val="00565FBD"/>
    <w:rsid w:val="00566034"/>
    <w:rsid w:val="005660DB"/>
    <w:rsid w:val="00566350"/>
    <w:rsid w:val="005665A8"/>
    <w:rsid w:val="00566BF7"/>
    <w:rsid w:val="00566D5C"/>
    <w:rsid w:val="00567292"/>
    <w:rsid w:val="0056735B"/>
    <w:rsid w:val="005677C0"/>
    <w:rsid w:val="00567CEB"/>
    <w:rsid w:val="00567DA3"/>
    <w:rsid w:val="00567E0C"/>
    <w:rsid w:val="00567E24"/>
    <w:rsid w:val="00570180"/>
    <w:rsid w:val="005703D2"/>
    <w:rsid w:val="005711AD"/>
    <w:rsid w:val="005714AE"/>
    <w:rsid w:val="0057151A"/>
    <w:rsid w:val="00571A2F"/>
    <w:rsid w:val="00571D2A"/>
    <w:rsid w:val="0057228A"/>
    <w:rsid w:val="00572523"/>
    <w:rsid w:val="0057263A"/>
    <w:rsid w:val="00572767"/>
    <w:rsid w:val="005728E7"/>
    <w:rsid w:val="00572C0C"/>
    <w:rsid w:val="0057314C"/>
    <w:rsid w:val="00573E32"/>
    <w:rsid w:val="00574ECE"/>
    <w:rsid w:val="0057518B"/>
    <w:rsid w:val="00575849"/>
    <w:rsid w:val="00575E77"/>
    <w:rsid w:val="00576001"/>
    <w:rsid w:val="00576261"/>
    <w:rsid w:val="00576A26"/>
    <w:rsid w:val="00576CF3"/>
    <w:rsid w:val="00577AAD"/>
    <w:rsid w:val="00577E62"/>
    <w:rsid w:val="00577F21"/>
    <w:rsid w:val="0058032F"/>
    <w:rsid w:val="005803EC"/>
    <w:rsid w:val="00580634"/>
    <w:rsid w:val="00580858"/>
    <w:rsid w:val="00581243"/>
    <w:rsid w:val="0058124C"/>
    <w:rsid w:val="005822D5"/>
    <w:rsid w:val="00582892"/>
    <w:rsid w:val="00582CF9"/>
    <w:rsid w:val="00582E75"/>
    <w:rsid w:val="00583B33"/>
    <w:rsid w:val="00583C57"/>
    <w:rsid w:val="00583F05"/>
    <w:rsid w:val="0058405D"/>
    <w:rsid w:val="005840A2"/>
    <w:rsid w:val="00584123"/>
    <w:rsid w:val="00584265"/>
    <w:rsid w:val="00585050"/>
    <w:rsid w:val="00585658"/>
    <w:rsid w:val="005856E6"/>
    <w:rsid w:val="005857CB"/>
    <w:rsid w:val="005862C7"/>
    <w:rsid w:val="0058639F"/>
    <w:rsid w:val="005863D4"/>
    <w:rsid w:val="0058744A"/>
    <w:rsid w:val="00587624"/>
    <w:rsid w:val="00587ACD"/>
    <w:rsid w:val="00587D82"/>
    <w:rsid w:val="0059006B"/>
    <w:rsid w:val="005902B8"/>
    <w:rsid w:val="00590403"/>
    <w:rsid w:val="005906A3"/>
    <w:rsid w:val="0059075B"/>
    <w:rsid w:val="00590767"/>
    <w:rsid w:val="00590972"/>
    <w:rsid w:val="00590A58"/>
    <w:rsid w:val="00591105"/>
    <w:rsid w:val="00592019"/>
    <w:rsid w:val="005920BD"/>
    <w:rsid w:val="005924C5"/>
    <w:rsid w:val="005927AF"/>
    <w:rsid w:val="00592B1B"/>
    <w:rsid w:val="0059345D"/>
    <w:rsid w:val="00593C69"/>
    <w:rsid w:val="005941CF"/>
    <w:rsid w:val="00594B1D"/>
    <w:rsid w:val="00594B7B"/>
    <w:rsid w:val="00594D91"/>
    <w:rsid w:val="0059514B"/>
    <w:rsid w:val="0059529D"/>
    <w:rsid w:val="00595303"/>
    <w:rsid w:val="00595C86"/>
    <w:rsid w:val="00596390"/>
    <w:rsid w:val="005967D1"/>
    <w:rsid w:val="00596B31"/>
    <w:rsid w:val="00596DF4"/>
    <w:rsid w:val="005970E8"/>
    <w:rsid w:val="00597C1F"/>
    <w:rsid w:val="00597FA0"/>
    <w:rsid w:val="005A0283"/>
    <w:rsid w:val="005A09DC"/>
    <w:rsid w:val="005A0CA6"/>
    <w:rsid w:val="005A12EC"/>
    <w:rsid w:val="005A1534"/>
    <w:rsid w:val="005A16FA"/>
    <w:rsid w:val="005A17A6"/>
    <w:rsid w:val="005A1898"/>
    <w:rsid w:val="005A1DF0"/>
    <w:rsid w:val="005A209D"/>
    <w:rsid w:val="005A21AD"/>
    <w:rsid w:val="005A2674"/>
    <w:rsid w:val="005A274C"/>
    <w:rsid w:val="005A2D57"/>
    <w:rsid w:val="005A2E1F"/>
    <w:rsid w:val="005A2EA9"/>
    <w:rsid w:val="005A33A5"/>
    <w:rsid w:val="005A44D7"/>
    <w:rsid w:val="005A46C0"/>
    <w:rsid w:val="005A47E6"/>
    <w:rsid w:val="005A4CF8"/>
    <w:rsid w:val="005A4DDF"/>
    <w:rsid w:val="005A4E7D"/>
    <w:rsid w:val="005A5457"/>
    <w:rsid w:val="005A5DE1"/>
    <w:rsid w:val="005A6902"/>
    <w:rsid w:val="005A6C67"/>
    <w:rsid w:val="005A7804"/>
    <w:rsid w:val="005A7886"/>
    <w:rsid w:val="005A7A29"/>
    <w:rsid w:val="005B0718"/>
    <w:rsid w:val="005B07B7"/>
    <w:rsid w:val="005B1520"/>
    <w:rsid w:val="005B1EF5"/>
    <w:rsid w:val="005B1F25"/>
    <w:rsid w:val="005B2388"/>
    <w:rsid w:val="005B2449"/>
    <w:rsid w:val="005B2895"/>
    <w:rsid w:val="005B3253"/>
    <w:rsid w:val="005B3754"/>
    <w:rsid w:val="005B3765"/>
    <w:rsid w:val="005B3AF4"/>
    <w:rsid w:val="005B3FBD"/>
    <w:rsid w:val="005B40A2"/>
    <w:rsid w:val="005B47DC"/>
    <w:rsid w:val="005B4AF2"/>
    <w:rsid w:val="005B4B21"/>
    <w:rsid w:val="005B4C8F"/>
    <w:rsid w:val="005B4FA9"/>
    <w:rsid w:val="005B5310"/>
    <w:rsid w:val="005B6945"/>
    <w:rsid w:val="005B6C5F"/>
    <w:rsid w:val="005B764B"/>
    <w:rsid w:val="005B7ABB"/>
    <w:rsid w:val="005C045E"/>
    <w:rsid w:val="005C0564"/>
    <w:rsid w:val="005C06F6"/>
    <w:rsid w:val="005C1341"/>
    <w:rsid w:val="005C1452"/>
    <w:rsid w:val="005C189C"/>
    <w:rsid w:val="005C1A02"/>
    <w:rsid w:val="005C1C54"/>
    <w:rsid w:val="005C2A28"/>
    <w:rsid w:val="005C35A4"/>
    <w:rsid w:val="005C3D40"/>
    <w:rsid w:val="005C3F3F"/>
    <w:rsid w:val="005C413E"/>
    <w:rsid w:val="005C4882"/>
    <w:rsid w:val="005C4968"/>
    <w:rsid w:val="005C52DD"/>
    <w:rsid w:val="005C5522"/>
    <w:rsid w:val="005C5E7A"/>
    <w:rsid w:val="005C6C87"/>
    <w:rsid w:val="005C6D03"/>
    <w:rsid w:val="005C6D2C"/>
    <w:rsid w:val="005C6D2D"/>
    <w:rsid w:val="005C6E18"/>
    <w:rsid w:val="005C70E2"/>
    <w:rsid w:val="005C78BD"/>
    <w:rsid w:val="005C79C5"/>
    <w:rsid w:val="005C7FE1"/>
    <w:rsid w:val="005D013E"/>
    <w:rsid w:val="005D01ED"/>
    <w:rsid w:val="005D0301"/>
    <w:rsid w:val="005D043A"/>
    <w:rsid w:val="005D08C2"/>
    <w:rsid w:val="005D15C2"/>
    <w:rsid w:val="005D1894"/>
    <w:rsid w:val="005D196D"/>
    <w:rsid w:val="005D1D87"/>
    <w:rsid w:val="005D2A11"/>
    <w:rsid w:val="005D2BF2"/>
    <w:rsid w:val="005D2C1C"/>
    <w:rsid w:val="005D3506"/>
    <w:rsid w:val="005D3A13"/>
    <w:rsid w:val="005D4597"/>
    <w:rsid w:val="005D4935"/>
    <w:rsid w:val="005D50E8"/>
    <w:rsid w:val="005D5229"/>
    <w:rsid w:val="005D52C0"/>
    <w:rsid w:val="005D562B"/>
    <w:rsid w:val="005D7228"/>
    <w:rsid w:val="005D79FD"/>
    <w:rsid w:val="005D7A54"/>
    <w:rsid w:val="005D7A73"/>
    <w:rsid w:val="005D7BE3"/>
    <w:rsid w:val="005D7EBC"/>
    <w:rsid w:val="005D7FCC"/>
    <w:rsid w:val="005E018D"/>
    <w:rsid w:val="005E0532"/>
    <w:rsid w:val="005E0973"/>
    <w:rsid w:val="005E1803"/>
    <w:rsid w:val="005E1EE9"/>
    <w:rsid w:val="005E221A"/>
    <w:rsid w:val="005E2306"/>
    <w:rsid w:val="005E248F"/>
    <w:rsid w:val="005E28E6"/>
    <w:rsid w:val="005E2AC7"/>
    <w:rsid w:val="005E2DC8"/>
    <w:rsid w:val="005E3074"/>
    <w:rsid w:val="005E317B"/>
    <w:rsid w:val="005E3A93"/>
    <w:rsid w:val="005E3B9E"/>
    <w:rsid w:val="005E424C"/>
    <w:rsid w:val="005E44A6"/>
    <w:rsid w:val="005E4C20"/>
    <w:rsid w:val="005E52F9"/>
    <w:rsid w:val="005E5B3F"/>
    <w:rsid w:val="005E5C76"/>
    <w:rsid w:val="005E6371"/>
    <w:rsid w:val="005E674F"/>
    <w:rsid w:val="005E6EF8"/>
    <w:rsid w:val="005E7264"/>
    <w:rsid w:val="005E72CE"/>
    <w:rsid w:val="005E75E0"/>
    <w:rsid w:val="005E7863"/>
    <w:rsid w:val="005E7EF5"/>
    <w:rsid w:val="005F0220"/>
    <w:rsid w:val="005F03E6"/>
    <w:rsid w:val="005F05F9"/>
    <w:rsid w:val="005F06D0"/>
    <w:rsid w:val="005F137A"/>
    <w:rsid w:val="005F1703"/>
    <w:rsid w:val="005F18F8"/>
    <w:rsid w:val="005F1A45"/>
    <w:rsid w:val="005F1AC0"/>
    <w:rsid w:val="005F28E8"/>
    <w:rsid w:val="005F2CED"/>
    <w:rsid w:val="005F2D3E"/>
    <w:rsid w:val="005F2EA4"/>
    <w:rsid w:val="005F31CF"/>
    <w:rsid w:val="005F35EB"/>
    <w:rsid w:val="005F3673"/>
    <w:rsid w:val="005F3BCE"/>
    <w:rsid w:val="005F3EC4"/>
    <w:rsid w:val="005F4473"/>
    <w:rsid w:val="005F48D5"/>
    <w:rsid w:val="005F4E6E"/>
    <w:rsid w:val="005F5150"/>
    <w:rsid w:val="005F5255"/>
    <w:rsid w:val="005F5968"/>
    <w:rsid w:val="005F59B1"/>
    <w:rsid w:val="005F5B2F"/>
    <w:rsid w:val="005F5FAB"/>
    <w:rsid w:val="005F6640"/>
    <w:rsid w:val="005F6C69"/>
    <w:rsid w:val="005F6F1F"/>
    <w:rsid w:val="005F70E8"/>
    <w:rsid w:val="005F7342"/>
    <w:rsid w:val="005F79AD"/>
    <w:rsid w:val="005F7A83"/>
    <w:rsid w:val="00600DC5"/>
    <w:rsid w:val="00600DDA"/>
    <w:rsid w:val="00600FBF"/>
    <w:rsid w:val="006012D4"/>
    <w:rsid w:val="00601377"/>
    <w:rsid w:val="0060154B"/>
    <w:rsid w:val="00602049"/>
    <w:rsid w:val="006022B3"/>
    <w:rsid w:val="00602713"/>
    <w:rsid w:val="00602C49"/>
    <w:rsid w:val="00602DED"/>
    <w:rsid w:val="006032D1"/>
    <w:rsid w:val="0060350E"/>
    <w:rsid w:val="0060413A"/>
    <w:rsid w:val="00604958"/>
    <w:rsid w:val="00604B35"/>
    <w:rsid w:val="00604D40"/>
    <w:rsid w:val="00605B8D"/>
    <w:rsid w:val="0060624B"/>
    <w:rsid w:val="0060631F"/>
    <w:rsid w:val="006063EB"/>
    <w:rsid w:val="00606770"/>
    <w:rsid w:val="00606FB1"/>
    <w:rsid w:val="0060700E"/>
    <w:rsid w:val="0060707B"/>
    <w:rsid w:val="0060782C"/>
    <w:rsid w:val="00610707"/>
    <w:rsid w:val="0061072F"/>
    <w:rsid w:val="00610BA9"/>
    <w:rsid w:val="00610DD1"/>
    <w:rsid w:val="0061186C"/>
    <w:rsid w:val="00611920"/>
    <w:rsid w:val="006128BA"/>
    <w:rsid w:val="006149A2"/>
    <w:rsid w:val="006149C2"/>
    <w:rsid w:val="00614B04"/>
    <w:rsid w:val="00615A26"/>
    <w:rsid w:val="00615E63"/>
    <w:rsid w:val="00616208"/>
    <w:rsid w:val="00616476"/>
    <w:rsid w:val="0061688A"/>
    <w:rsid w:val="006173B7"/>
    <w:rsid w:val="00617EAA"/>
    <w:rsid w:val="006203FD"/>
    <w:rsid w:val="00620771"/>
    <w:rsid w:val="0062087F"/>
    <w:rsid w:val="00620913"/>
    <w:rsid w:val="00620CF9"/>
    <w:rsid w:val="00621192"/>
    <w:rsid w:val="0062183B"/>
    <w:rsid w:val="00621D5C"/>
    <w:rsid w:val="006221C7"/>
    <w:rsid w:val="0062238E"/>
    <w:rsid w:val="00622671"/>
    <w:rsid w:val="00622AAB"/>
    <w:rsid w:val="00622B3A"/>
    <w:rsid w:val="00622F23"/>
    <w:rsid w:val="006233C4"/>
    <w:rsid w:val="006233F3"/>
    <w:rsid w:val="006236A2"/>
    <w:rsid w:val="00623909"/>
    <w:rsid w:val="00623A68"/>
    <w:rsid w:val="00624231"/>
    <w:rsid w:val="006243B7"/>
    <w:rsid w:val="006247C7"/>
    <w:rsid w:val="00624999"/>
    <w:rsid w:val="006249F2"/>
    <w:rsid w:val="00624F00"/>
    <w:rsid w:val="00625BE9"/>
    <w:rsid w:val="00625DA8"/>
    <w:rsid w:val="00626089"/>
    <w:rsid w:val="0062668B"/>
    <w:rsid w:val="006267F6"/>
    <w:rsid w:val="00626977"/>
    <w:rsid w:val="006270CE"/>
    <w:rsid w:val="00627392"/>
    <w:rsid w:val="00627481"/>
    <w:rsid w:val="006278BA"/>
    <w:rsid w:val="00627EEC"/>
    <w:rsid w:val="00630210"/>
    <w:rsid w:val="006307EF"/>
    <w:rsid w:val="006308AB"/>
    <w:rsid w:val="00631399"/>
    <w:rsid w:val="006313FA"/>
    <w:rsid w:val="00631603"/>
    <w:rsid w:val="00631C03"/>
    <w:rsid w:val="00631E70"/>
    <w:rsid w:val="0063216B"/>
    <w:rsid w:val="006323BF"/>
    <w:rsid w:val="00632898"/>
    <w:rsid w:val="00632CED"/>
    <w:rsid w:val="00633178"/>
    <w:rsid w:val="006331E2"/>
    <w:rsid w:val="00633F5D"/>
    <w:rsid w:val="00634704"/>
    <w:rsid w:val="00634761"/>
    <w:rsid w:val="0063481B"/>
    <w:rsid w:val="00634AB1"/>
    <w:rsid w:val="00634F34"/>
    <w:rsid w:val="0063538E"/>
    <w:rsid w:val="0063578D"/>
    <w:rsid w:val="00635A51"/>
    <w:rsid w:val="00636281"/>
    <w:rsid w:val="0063634A"/>
    <w:rsid w:val="00636495"/>
    <w:rsid w:val="00636E4D"/>
    <w:rsid w:val="006371CC"/>
    <w:rsid w:val="0063737B"/>
    <w:rsid w:val="006375A9"/>
    <w:rsid w:val="00637956"/>
    <w:rsid w:val="00637C98"/>
    <w:rsid w:val="006400AA"/>
    <w:rsid w:val="006406C9"/>
    <w:rsid w:val="006406EE"/>
    <w:rsid w:val="0064107C"/>
    <w:rsid w:val="00641875"/>
    <w:rsid w:val="00641C95"/>
    <w:rsid w:val="00641FCC"/>
    <w:rsid w:val="00642B25"/>
    <w:rsid w:val="00642E17"/>
    <w:rsid w:val="006431BE"/>
    <w:rsid w:val="00643565"/>
    <w:rsid w:val="00643589"/>
    <w:rsid w:val="00643806"/>
    <w:rsid w:val="00643D73"/>
    <w:rsid w:val="006440A8"/>
    <w:rsid w:val="00644B33"/>
    <w:rsid w:val="00644BF4"/>
    <w:rsid w:val="0064530D"/>
    <w:rsid w:val="0064560B"/>
    <w:rsid w:val="00645A99"/>
    <w:rsid w:val="00645AAF"/>
    <w:rsid w:val="00645BEC"/>
    <w:rsid w:val="00645E69"/>
    <w:rsid w:val="00646419"/>
    <w:rsid w:val="00646A58"/>
    <w:rsid w:val="006477F7"/>
    <w:rsid w:val="00647E3A"/>
    <w:rsid w:val="00647F36"/>
    <w:rsid w:val="00647F4E"/>
    <w:rsid w:val="006509AA"/>
    <w:rsid w:val="006511EE"/>
    <w:rsid w:val="006520A2"/>
    <w:rsid w:val="0065229C"/>
    <w:rsid w:val="0065238F"/>
    <w:rsid w:val="00652397"/>
    <w:rsid w:val="006527B6"/>
    <w:rsid w:val="0065283B"/>
    <w:rsid w:val="00653853"/>
    <w:rsid w:val="00653A3B"/>
    <w:rsid w:val="00653A73"/>
    <w:rsid w:val="00653AA3"/>
    <w:rsid w:val="006540C6"/>
    <w:rsid w:val="006549C0"/>
    <w:rsid w:val="00654B23"/>
    <w:rsid w:val="00654D0B"/>
    <w:rsid w:val="0065512B"/>
    <w:rsid w:val="006553CF"/>
    <w:rsid w:val="006556F1"/>
    <w:rsid w:val="00655AA4"/>
    <w:rsid w:val="00655C21"/>
    <w:rsid w:val="00655F56"/>
    <w:rsid w:val="00656205"/>
    <w:rsid w:val="00656489"/>
    <w:rsid w:val="006566B6"/>
    <w:rsid w:val="006568BF"/>
    <w:rsid w:val="00656965"/>
    <w:rsid w:val="00656F4B"/>
    <w:rsid w:val="006572F6"/>
    <w:rsid w:val="00657486"/>
    <w:rsid w:val="00657B66"/>
    <w:rsid w:val="006601D9"/>
    <w:rsid w:val="00660206"/>
    <w:rsid w:val="006602FE"/>
    <w:rsid w:val="0066047F"/>
    <w:rsid w:val="00660B8B"/>
    <w:rsid w:val="00660D2A"/>
    <w:rsid w:val="00660DC8"/>
    <w:rsid w:val="00660E17"/>
    <w:rsid w:val="00660EAE"/>
    <w:rsid w:val="006616F1"/>
    <w:rsid w:val="0066186D"/>
    <w:rsid w:val="006619FF"/>
    <w:rsid w:val="00661EFD"/>
    <w:rsid w:val="00661F7B"/>
    <w:rsid w:val="00662038"/>
    <w:rsid w:val="0066228F"/>
    <w:rsid w:val="00662E03"/>
    <w:rsid w:val="00662E71"/>
    <w:rsid w:val="00662F6B"/>
    <w:rsid w:val="006631CA"/>
    <w:rsid w:val="0066432C"/>
    <w:rsid w:val="006646CE"/>
    <w:rsid w:val="00664742"/>
    <w:rsid w:val="006647AC"/>
    <w:rsid w:val="00665180"/>
    <w:rsid w:val="00665423"/>
    <w:rsid w:val="006658E2"/>
    <w:rsid w:val="006659C5"/>
    <w:rsid w:val="00665DAC"/>
    <w:rsid w:val="00666166"/>
    <w:rsid w:val="006668B3"/>
    <w:rsid w:val="006668FD"/>
    <w:rsid w:val="006669AA"/>
    <w:rsid w:val="0066746A"/>
    <w:rsid w:val="00671979"/>
    <w:rsid w:val="00671ABC"/>
    <w:rsid w:val="0067209C"/>
    <w:rsid w:val="006722B8"/>
    <w:rsid w:val="006722DE"/>
    <w:rsid w:val="00672435"/>
    <w:rsid w:val="006737E2"/>
    <w:rsid w:val="00673F0E"/>
    <w:rsid w:val="006742EC"/>
    <w:rsid w:val="00674334"/>
    <w:rsid w:val="0067446F"/>
    <w:rsid w:val="006746A9"/>
    <w:rsid w:val="00674775"/>
    <w:rsid w:val="006748A5"/>
    <w:rsid w:val="00674947"/>
    <w:rsid w:val="006758CD"/>
    <w:rsid w:val="006759AF"/>
    <w:rsid w:val="00675C75"/>
    <w:rsid w:val="00675ED8"/>
    <w:rsid w:val="00675F77"/>
    <w:rsid w:val="006761D3"/>
    <w:rsid w:val="00676F77"/>
    <w:rsid w:val="00677069"/>
    <w:rsid w:val="0067752E"/>
    <w:rsid w:val="00677935"/>
    <w:rsid w:val="00677B51"/>
    <w:rsid w:val="00677C58"/>
    <w:rsid w:val="00677D72"/>
    <w:rsid w:val="0068021A"/>
    <w:rsid w:val="006802F0"/>
    <w:rsid w:val="006803BC"/>
    <w:rsid w:val="00680615"/>
    <w:rsid w:val="006809EC"/>
    <w:rsid w:val="00680F68"/>
    <w:rsid w:val="0068120A"/>
    <w:rsid w:val="00681C4F"/>
    <w:rsid w:val="0068203E"/>
    <w:rsid w:val="006824B5"/>
    <w:rsid w:val="0068293B"/>
    <w:rsid w:val="00682AA9"/>
    <w:rsid w:val="00682B80"/>
    <w:rsid w:val="00682E53"/>
    <w:rsid w:val="00683176"/>
    <w:rsid w:val="00683243"/>
    <w:rsid w:val="006832BB"/>
    <w:rsid w:val="00683D08"/>
    <w:rsid w:val="00683D4A"/>
    <w:rsid w:val="006842FE"/>
    <w:rsid w:val="006844FF"/>
    <w:rsid w:val="00684553"/>
    <w:rsid w:val="006849FE"/>
    <w:rsid w:val="00684E66"/>
    <w:rsid w:val="006851E4"/>
    <w:rsid w:val="00685516"/>
    <w:rsid w:val="006855E4"/>
    <w:rsid w:val="00685A0B"/>
    <w:rsid w:val="00685C05"/>
    <w:rsid w:val="00685D5F"/>
    <w:rsid w:val="00686532"/>
    <w:rsid w:val="00686727"/>
    <w:rsid w:val="00686D16"/>
    <w:rsid w:val="006870D4"/>
    <w:rsid w:val="00687163"/>
    <w:rsid w:val="006871B5"/>
    <w:rsid w:val="006872F1"/>
    <w:rsid w:val="00687644"/>
    <w:rsid w:val="00687854"/>
    <w:rsid w:val="0069013A"/>
    <w:rsid w:val="006902CE"/>
    <w:rsid w:val="006909F7"/>
    <w:rsid w:val="00690AE9"/>
    <w:rsid w:val="00690BE7"/>
    <w:rsid w:val="0069179F"/>
    <w:rsid w:val="00691B7F"/>
    <w:rsid w:val="00691F4F"/>
    <w:rsid w:val="006921D9"/>
    <w:rsid w:val="0069245A"/>
    <w:rsid w:val="006924DA"/>
    <w:rsid w:val="0069257C"/>
    <w:rsid w:val="00692822"/>
    <w:rsid w:val="00692AA5"/>
    <w:rsid w:val="00692D6C"/>
    <w:rsid w:val="00693FDC"/>
    <w:rsid w:val="0069402F"/>
    <w:rsid w:val="006949D6"/>
    <w:rsid w:val="00694A53"/>
    <w:rsid w:val="00694C6D"/>
    <w:rsid w:val="00695575"/>
    <w:rsid w:val="006958DD"/>
    <w:rsid w:val="00695C04"/>
    <w:rsid w:val="00695E73"/>
    <w:rsid w:val="00696C89"/>
    <w:rsid w:val="00697470"/>
    <w:rsid w:val="00697548"/>
    <w:rsid w:val="0069774F"/>
    <w:rsid w:val="006A0042"/>
    <w:rsid w:val="006A0381"/>
    <w:rsid w:val="006A05B3"/>
    <w:rsid w:val="006A0E2E"/>
    <w:rsid w:val="006A117C"/>
    <w:rsid w:val="006A17C2"/>
    <w:rsid w:val="006A182A"/>
    <w:rsid w:val="006A2010"/>
    <w:rsid w:val="006A2185"/>
    <w:rsid w:val="006A2567"/>
    <w:rsid w:val="006A2C62"/>
    <w:rsid w:val="006A4005"/>
    <w:rsid w:val="006A4256"/>
    <w:rsid w:val="006A45BF"/>
    <w:rsid w:val="006A4BC3"/>
    <w:rsid w:val="006A4CC3"/>
    <w:rsid w:val="006A4E09"/>
    <w:rsid w:val="006A516C"/>
    <w:rsid w:val="006A5D4D"/>
    <w:rsid w:val="006A644B"/>
    <w:rsid w:val="006A658F"/>
    <w:rsid w:val="006A67D6"/>
    <w:rsid w:val="006A6AC9"/>
    <w:rsid w:val="006A71A1"/>
    <w:rsid w:val="006A7366"/>
    <w:rsid w:val="006A7373"/>
    <w:rsid w:val="006A74E3"/>
    <w:rsid w:val="006A796D"/>
    <w:rsid w:val="006A7A4F"/>
    <w:rsid w:val="006A7F94"/>
    <w:rsid w:val="006B053A"/>
    <w:rsid w:val="006B0EF1"/>
    <w:rsid w:val="006B0F37"/>
    <w:rsid w:val="006B1008"/>
    <w:rsid w:val="006B11E5"/>
    <w:rsid w:val="006B18B6"/>
    <w:rsid w:val="006B1999"/>
    <w:rsid w:val="006B1AAA"/>
    <w:rsid w:val="006B1CD9"/>
    <w:rsid w:val="006B1D33"/>
    <w:rsid w:val="006B222B"/>
    <w:rsid w:val="006B270D"/>
    <w:rsid w:val="006B2C13"/>
    <w:rsid w:val="006B2F09"/>
    <w:rsid w:val="006B3797"/>
    <w:rsid w:val="006B3D37"/>
    <w:rsid w:val="006B3D3C"/>
    <w:rsid w:val="006B4376"/>
    <w:rsid w:val="006B4762"/>
    <w:rsid w:val="006B493F"/>
    <w:rsid w:val="006B4AFB"/>
    <w:rsid w:val="006B4EF2"/>
    <w:rsid w:val="006B501E"/>
    <w:rsid w:val="006B5748"/>
    <w:rsid w:val="006B69B6"/>
    <w:rsid w:val="006B6E51"/>
    <w:rsid w:val="006B6ED3"/>
    <w:rsid w:val="006B7540"/>
    <w:rsid w:val="006B7636"/>
    <w:rsid w:val="006C018D"/>
    <w:rsid w:val="006C069F"/>
    <w:rsid w:val="006C10FE"/>
    <w:rsid w:val="006C1114"/>
    <w:rsid w:val="006C14D1"/>
    <w:rsid w:val="006C14DC"/>
    <w:rsid w:val="006C1B1E"/>
    <w:rsid w:val="006C1DF2"/>
    <w:rsid w:val="006C26ED"/>
    <w:rsid w:val="006C2D4B"/>
    <w:rsid w:val="006C40B2"/>
    <w:rsid w:val="006C43AA"/>
    <w:rsid w:val="006C4661"/>
    <w:rsid w:val="006C51C2"/>
    <w:rsid w:val="006C573F"/>
    <w:rsid w:val="006C5AAC"/>
    <w:rsid w:val="006C6FDF"/>
    <w:rsid w:val="006C70EB"/>
    <w:rsid w:val="006C714D"/>
    <w:rsid w:val="006C72A9"/>
    <w:rsid w:val="006C72B7"/>
    <w:rsid w:val="006C766F"/>
    <w:rsid w:val="006C7AD7"/>
    <w:rsid w:val="006C7BAA"/>
    <w:rsid w:val="006C7E47"/>
    <w:rsid w:val="006C7F52"/>
    <w:rsid w:val="006D0B15"/>
    <w:rsid w:val="006D0BBC"/>
    <w:rsid w:val="006D0F76"/>
    <w:rsid w:val="006D10D5"/>
    <w:rsid w:val="006D1A07"/>
    <w:rsid w:val="006D1C3A"/>
    <w:rsid w:val="006D1D64"/>
    <w:rsid w:val="006D216B"/>
    <w:rsid w:val="006D26A8"/>
    <w:rsid w:val="006D2F5A"/>
    <w:rsid w:val="006D34ED"/>
    <w:rsid w:val="006D350D"/>
    <w:rsid w:val="006D3974"/>
    <w:rsid w:val="006D42A5"/>
    <w:rsid w:val="006D44A8"/>
    <w:rsid w:val="006D4506"/>
    <w:rsid w:val="006D460A"/>
    <w:rsid w:val="006D4685"/>
    <w:rsid w:val="006D4A60"/>
    <w:rsid w:val="006D4CC2"/>
    <w:rsid w:val="006D4FB6"/>
    <w:rsid w:val="006D528C"/>
    <w:rsid w:val="006D5509"/>
    <w:rsid w:val="006D58FF"/>
    <w:rsid w:val="006D595C"/>
    <w:rsid w:val="006D5CFB"/>
    <w:rsid w:val="006D5E5B"/>
    <w:rsid w:val="006D6BAF"/>
    <w:rsid w:val="006D6FFA"/>
    <w:rsid w:val="006D71AD"/>
    <w:rsid w:val="006D7A24"/>
    <w:rsid w:val="006D7C68"/>
    <w:rsid w:val="006D7D97"/>
    <w:rsid w:val="006D7F83"/>
    <w:rsid w:val="006E0060"/>
    <w:rsid w:val="006E023A"/>
    <w:rsid w:val="006E06A2"/>
    <w:rsid w:val="006E107B"/>
    <w:rsid w:val="006E1874"/>
    <w:rsid w:val="006E18BF"/>
    <w:rsid w:val="006E1D82"/>
    <w:rsid w:val="006E1E53"/>
    <w:rsid w:val="006E227D"/>
    <w:rsid w:val="006E27AC"/>
    <w:rsid w:val="006E29EB"/>
    <w:rsid w:val="006E3957"/>
    <w:rsid w:val="006E45D9"/>
    <w:rsid w:val="006E47EF"/>
    <w:rsid w:val="006E4AB5"/>
    <w:rsid w:val="006E4C05"/>
    <w:rsid w:val="006E4C53"/>
    <w:rsid w:val="006E50A7"/>
    <w:rsid w:val="006E5B8A"/>
    <w:rsid w:val="006E5E2D"/>
    <w:rsid w:val="006E66EF"/>
    <w:rsid w:val="006E6B36"/>
    <w:rsid w:val="006E714E"/>
    <w:rsid w:val="006E7203"/>
    <w:rsid w:val="006E7A9C"/>
    <w:rsid w:val="006F00D4"/>
    <w:rsid w:val="006F016A"/>
    <w:rsid w:val="006F066F"/>
    <w:rsid w:val="006F07F5"/>
    <w:rsid w:val="006F0B3B"/>
    <w:rsid w:val="006F0F0C"/>
    <w:rsid w:val="006F1062"/>
    <w:rsid w:val="006F16E5"/>
    <w:rsid w:val="006F17C2"/>
    <w:rsid w:val="006F1A35"/>
    <w:rsid w:val="006F24A0"/>
    <w:rsid w:val="006F2506"/>
    <w:rsid w:val="006F2601"/>
    <w:rsid w:val="006F2697"/>
    <w:rsid w:val="006F3408"/>
    <w:rsid w:val="006F35A3"/>
    <w:rsid w:val="006F39BB"/>
    <w:rsid w:val="006F3E4B"/>
    <w:rsid w:val="006F3E5E"/>
    <w:rsid w:val="006F3F89"/>
    <w:rsid w:val="006F414F"/>
    <w:rsid w:val="006F49F8"/>
    <w:rsid w:val="006F4BBA"/>
    <w:rsid w:val="006F4D72"/>
    <w:rsid w:val="006F4DBB"/>
    <w:rsid w:val="006F4EFF"/>
    <w:rsid w:val="006F5678"/>
    <w:rsid w:val="006F5902"/>
    <w:rsid w:val="006F5B5C"/>
    <w:rsid w:val="006F5D2B"/>
    <w:rsid w:val="006F614F"/>
    <w:rsid w:val="006F69CB"/>
    <w:rsid w:val="006F6C36"/>
    <w:rsid w:val="006F709A"/>
    <w:rsid w:val="007003DC"/>
    <w:rsid w:val="0070050F"/>
    <w:rsid w:val="0070056B"/>
    <w:rsid w:val="007005E5"/>
    <w:rsid w:val="00700A1B"/>
    <w:rsid w:val="00700F0B"/>
    <w:rsid w:val="00701295"/>
    <w:rsid w:val="007013DD"/>
    <w:rsid w:val="007014A9"/>
    <w:rsid w:val="007015A9"/>
    <w:rsid w:val="0070162B"/>
    <w:rsid w:val="00701768"/>
    <w:rsid w:val="00701D47"/>
    <w:rsid w:val="00701D8A"/>
    <w:rsid w:val="007023BD"/>
    <w:rsid w:val="007023D6"/>
    <w:rsid w:val="007024DC"/>
    <w:rsid w:val="00702861"/>
    <w:rsid w:val="00703489"/>
    <w:rsid w:val="007034DA"/>
    <w:rsid w:val="0070408A"/>
    <w:rsid w:val="0070415C"/>
    <w:rsid w:val="00704B5B"/>
    <w:rsid w:val="00704E59"/>
    <w:rsid w:val="00704F5C"/>
    <w:rsid w:val="00705452"/>
    <w:rsid w:val="0070565C"/>
    <w:rsid w:val="00705B0E"/>
    <w:rsid w:val="00706264"/>
    <w:rsid w:val="00706603"/>
    <w:rsid w:val="0070661A"/>
    <w:rsid w:val="0070672A"/>
    <w:rsid w:val="00706922"/>
    <w:rsid w:val="00707169"/>
    <w:rsid w:val="00707866"/>
    <w:rsid w:val="00707C68"/>
    <w:rsid w:val="00710112"/>
    <w:rsid w:val="00710448"/>
    <w:rsid w:val="00710644"/>
    <w:rsid w:val="007107E0"/>
    <w:rsid w:val="00710F73"/>
    <w:rsid w:val="00711066"/>
    <w:rsid w:val="0071108D"/>
    <w:rsid w:val="0071122B"/>
    <w:rsid w:val="007115CA"/>
    <w:rsid w:val="00711A26"/>
    <w:rsid w:val="00712047"/>
    <w:rsid w:val="0071212B"/>
    <w:rsid w:val="0071313A"/>
    <w:rsid w:val="0071333F"/>
    <w:rsid w:val="00713426"/>
    <w:rsid w:val="00713444"/>
    <w:rsid w:val="007136C9"/>
    <w:rsid w:val="00713C9A"/>
    <w:rsid w:val="0071428A"/>
    <w:rsid w:val="00714BB7"/>
    <w:rsid w:val="00715328"/>
    <w:rsid w:val="007159EE"/>
    <w:rsid w:val="00715B8B"/>
    <w:rsid w:val="00715C10"/>
    <w:rsid w:val="00715DE6"/>
    <w:rsid w:val="00716717"/>
    <w:rsid w:val="00716AC4"/>
    <w:rsid w:val="0071711D"/>
    <w:rsid w:val="00717357"/>
    <w:rsid w:val="0071792C"/>
    <w:rsid w:val="00717E09"/>
    <w:rsid w:val="007206B0"/>
    <w:rsid w:val="00720A67"/>
    <w:rsid w:val="0072112D"/>
    <w:rsid w:val="0072198B"/>
    <w:rsid w:val="00722501"/>
    <w:rsid w:val="0072253C"/>
    <w:rsid w:val="00722646"/>
    <w:rsid w:val="00722FCC"/>
    <w:rsid w:val="0072365F"/>
    <w:rsid w:val="00723999"/>
    <w:rsid w:val="00723B9D"/>
    <w:rsid w:val="00723F4D"/>
    <w:rsid w:val="00724182"/>
    <w:rsid w:val="007244F3"/>
    <w:rsid w:val="007246CB"/>
    <w:rsid w:val="00724993"/>
    <w:rsid w:val="00724B18"/>
    <w:rsid w:val="007259E0"/>
    <w:rsid w:val="0072637D"/>
    <w:rsid w:val="0072785F"/>
    <w:rsid w:val="00727B0A"/>
    <w:rsid w:val="00727D26"/>
    <w:rsid w:val="00727DBB"/>
    <w:rsid w:val="007302E9"/>
    <w:rsid w:val="00730868"/>
    <w:rsid w:val="00730D03"/>
    <w:rsid w:val="00730E56"/>
    <w:rsid w:val="007310BA"/>
    <w:rsid w:val="00731238"/>
    <w:rsid w:val="0073129C"/>
    <w:rsid w:val="007314C6"/>
    <w:rsid w:val="00731BA0"/>
    <w:rsid w:val="00731F61"/>
    <w:rsid w:val="00732057"/>
    <w:rsid w:val="0073221C"/>
    <w:rsid w:val="00732235"/>
    <w:rsid w:val="007328DF"/>
    <w:rsid w:val="00732A84"/>
    <w:rsid w:val="0073332A"/>
    <w:rsid w:val="007333F6"/>
    <w:rsid w:val="0073354E"/>
    <w:rsid w:val="007337C7"/>
    <w:rsid w:val="00733C32"/>
    <w:rsid w:val="00733E5A"/>
    <w:rsid w:val="007340D6"/>
    <w:rsid w:val="0073463C"/>
    <w:rsid w:val="00734915"/>
    <w:rsid w:val="00735550"/>
    <w:rsid w:val="0073568B"/>
    <w:rsid w:val="00735813"/>
    <w:rsid w:val="007358A6"/>
    <w:rsid w:val="00735995"/>
    <w:rsid w:val="00735C83"/>
    <w:rsid w:val="00735F06"/>
    <w:rsid w:val="0073638D"/>
    <w:rsid w:val="00736511"/>
    <w:rsid w:val="00736BC9"/>
    <w:rsid w:val="007374C8"/>
    <w:rsid w:val="00737793"/>
    <w:rsid w:val="007403AA"/>
    <w:rsid w:val="00740640"/>
    <w:rsid w:val="007406DB"/>
    <w:rsid w:val="00740AD8"/>
    <w:rsid w:val="00740B56"/>
    <w:rsid w:val="00740E51"/>
    <w:rsid w:val="00740FD1"/>
    <w:rsid w:val="0074114D"/>
    <w:rsid w:val="0074131A"/>
    <w:rsid w:val="0074147D"/>
    <w:rsid w:val="007421A8"/>
    <w:rsid w:val="00742288"/>
    <w:rsid w:val="00742436"/>
    <w:rsid w:val="00742F93"/>
    <w:rsid w:val="00743460"/>
    <w:rsid w:val="007434DA"/>
    <w:rsid w:val="00743503"/>
    <w:rsid w:val="00743539"/>
    <w:rsid w:val="00744911"/>
    <w:rsid w:val="0074492F"/>
    <w:rsid w:val="0074498B"/>
    <w:rsid w:val="007450AA"/>
    <w:rsid w:val="0074511B"/>
    <w:rsid w:val="0074556A"/>
    <w:rsid w:val="0074571B"/>
    <w:rsid w:val="00746858"/>
    <w:rsid w:val="00746982"/>
    <w:rsid w:val="00746A6D"/>
    <w:rsid w:val="00746E56"/>
    <w:rsid w:val="00746F07"/>
    <w:rsid w:val="00747845"/>
    <w:rsid w:val="00750472"/>
    <w:rsid w:val="0075053B"/>
    <w:rsid w:val="007507F2"/>
    <w:rsid w:val="00750E53"/>
    <w:rsid w:val="00751711"/>
    <w:rsid w:val="00751AFB"/>
    <w:rsid w:val="00751FA7"/>
    <w:rsid w:val="007526C4"/>
    <w:rsid w:val="00752D0C"/>
    <w:rsid w:val="00752DF7"/>
    <w:rsid w:val="00752F76"/>
    <w:rsid w:val="00753020"/>
    <w:rsid w:val="007533B8"/>
    <w:rsid w:val="00753712"/>
    <w:rsid w:val="00753807"/>
    <w:rsid w:val="00753B24"/>
    <w:rsid w:val="00753B3D"/>
    <w:rsid w:val="007548CB"/>
    <w:rsid w:val="00754B15"/>
    <w:rsid w:val="00754E3C"/>
    <w:rsid w:val="0075520B"/>
    <w:rsid w:val="00755231"/>
    <w:rsid w:val="00755292"/>
    <w:rsid w:val="00755CCB"/>
    <w:rsid w:val="00755D84"/>
    <w:rsid w:val="007561AB"/>
    <w:rsid w:val="007562AE"/>
    <w:rsid w:val="00756832"/>
    <w:rsid w:val="007569AC"/>
    <w:rsid w:val="00756AC8"/>
    <w:rsid w:val="00756D7A"/>
    <w:rsid w:val="00756EF2"/>
    <w:rsid w:val="007570B3"/>
    <w:rsid w:val="007576CB"/>
    <w:rsid w:val="00757C1F"/>
    <w:rsid w:val="00757C7C"/>
    <w:rsid w:val="00757FFD"/>
    <w:rsid w:val="00760636"/>
    <w:rsid w:val="00760734"/>
    <w:rsid w:val="00760D42"/>
    <w:rsid w:val="0076159D"/>
    <w:rsid w:val="00761CAA"/>
    <w:rsid w:val="00761E62"/>
    <w:rsid w:val="0076212E"/>
    <w:rsid w:val="00762DB4"/>
    <w:rsid w:val="00762EF8"/>
    <w:rsid w:val="00763245"/>
    <w:rsid w:val="0076338B"/>
    <w:rsid w:val="007633E4"/>
    <w:rsid w:val="007635A9"/>
    <w:rsid w:val="00763AF7"/>
    <w:rsid w:val="0076471C"/>
    <w:rsid w:val="007654C4"/>
    <w:rsid w:val="007656C8"/>
    <w:rsid w:val="00765C93"/>
    <w:rsid w:val="0076656D"/>
    <w:rsid w:val="0076657C"/>
    <w:rsid w:val="00766FE6"/>
    <w:rsid w:val="00767F9E"/>
    <w:rsid w:val="00770197"/>
    <w:rsid w:val="007701AD"/>
    <w:rsid w:val="007701D1"/>
    <w:rsid w:val="00770376"/>
    <w:rsid w:val="00770D33"/>
    <w:rsid w:val="007713AD"/>
    <w:rsid w:val="0077148D"/>
    <w:rsid w:val="007714AC"/>
    <w:rsid w:val="00771A92"/>
    <w:rsid w:val="00771FE3"/>
    <w:rsid w:val="00772036"/>
    <w:rsid w:val="00772511"/>
    <w:rsid w:val="00772B24"/>
    <w:rsid w:val="007733F5"/>
    <w:rsid w:val="0077348C"/>
    <w:rsid w:val="007743C4"/>
    <w:rsid w:val="007745CB"/>
    <w:rsid w:val="00774FD2"/>
    <w:rsid w:val="007751A2"/>
    <w:rsid w:val="007756D5"/>
    <w:rsid w:val="00775853"/>
    <w:rsid w:val="00776248"/>
    <w:rsid w:val="00776492"/>
    <w:rsid w:val="00776B28"/>
    <w:rsid w:val="00776F33"/>
    <w:rsid w:val="00776F36"/>
    <w:rsid w:val="007774BC"/>
    <w:rsid w:val="00777E44"/>
    <w:rsid w:val="00777F3C"/>
    <w:rsid w:val="007804E4"/>
    <w:rsid w:val="007807F7"/>
    <w:rsid w:val="007807F9"/>
    <w:rsid w:val="00780B4A"/>
    <w:rsid w:val="00780DF9"/>
    <w:rsid w:val="00782AF0"/>
    <w:rsid w:val="00782B26"/>
    <w:rsid w:val="007838F1"/>
    <w:rsid w:val="007844CD"/>
    <w:rsid w:val="007844E1"/>
    <w:rsid w:val="00784775"/>
    <w:rsid w:val="00784963"/>
    <w:rsid w:val="00784A14"/>
    <w:rsid w:val="00784E60"/>
    <w:rsid w:val="00784FD8"/>
    <w:rsid w:val="00785301"/>
    <w:rsid w:val="007857D9"/>
    <w:rsid w:val="00785D98"/>
    <w:rsid w:val="00786123"/>
    <w:rsid w:val="007864BE"/>
    <w:rsid w:val="00786522"/>
    <w:rsid w:val="007867FE"/>
    <w:rsid w:val="00786A04"/>
    <w:rsid w:val="00786DF4"/>
    <w:rsid w:val="00786F88"/>
    <w:rsid w:val="007876AE"/>
    <w:rsid w:val="00787BEA"/>
    <w:rsid w:val="007900C8"/>
    <w:rsid w:val="007902E9"/>
    <w:rsid w:val="00790B1B"/>
    <w:rsid w:val="00790FB1"/>
    <w:rsid w:val="00791915"/>
    <w:rsid w:val="00791F0D"/>
    <w:rsid w:val="00792742"/>
    <w:rsid w:val="00792FCB"/>
    <w:rsid w:val="00793040"/>
    <w:rsid w:val="007930F6"/>
    <w:rsid w:val="00793133"/>
    <w:rsid w:val="00793768"/>
    <w:rsid w:val="00793B82"/>
    <w:rsid w:val="007940CF"/>
    <w:rsid w:val="00794553"/>
    <w:rsid w:val="00795964"/>
    <w:rsid w:val="00795AB0"/>
    <w:rsid w:val="007969C1"/>
    <w:rsid w:val="00796D13"/>
    <w:rsid w:val="00796EB4"/>
    <w:rsid w:val="007970B5"/>
    <w:rsid w:val="00797795"/>
    <w:rsid w:val="00797F96"/>
    <w:rsid w:val="007A041A"/>
    <w:rsid w:val="007A044A"/>
    <w:rsid w:val="007A069D"/>
    <w:rsid w:val="007A07AC"/>
    <w:rsid w:val="007A07E2"/>
    <w:rsid w:val="007A0890"/>
    <w:rsid w:val="007A08C3"/>
    <w:rsid w:val="007A094C"/>
    <w:rsid w:val="007A1C0F"/>
    <w:rsid w:val="007A1ED3"/>
    <w:rsid w:val="007A24C9"/>
    <w:rsid w:val="007A278D"/>
    <w:rsid w:val="007A27DB"/>
    <w:rsid w:val="007A2C57"/>
    <w:rsid w:val="007A2C9D"/>
    <w:rsid w:val="007A2D4E"/>
    <w:rsid w:val="007A316F"/>
    <w:rsid w:val="007A3695"/>
    <w:rsid w:val="007A36C7"/>
    <w:rsid w:val="007A3763"/>
    <w:rsid w:val="007A3BDA"/>
    <w:rsid w:val="007A3FEC"/>
    <w:rsid w:val="007A419B"/>
    <w:rsid w:val="007A49B8"/>
    <w:rsid w:val="007A4F64"/>
    <w:rsid w:val="007A53BF"/>
    <w:rsid w:val="007A5453"/>
    <w:rsid w:val="007A657B"/>
    <w:rsid w:val="007A6B78"/>
    <w:rsid w:val="007A6D9C"/>
    <w:rsid w:val="007A714A"/>
    <w:rsid w:val="007A741E"/>
    <w:rsid w:val="007A7934"/>
    <w:rsid w:val="007A7D68"/>
    <w:rsid w:val="007B0F43"/>
    <w:rsid w:val="007B1109"/>
    <w:rsid w:val="007B166F"/>
    <w:rsid w:val="007B1B46"/>
    <w:rsid w:val="007B1CF3"/>
    <w:rsid w:val="007B2C8C"/>
    <w:rsid w:val="007B325C"/>
    <w:rsid w:val="007B33A7"/>
    <w:rsid w:val="007B3A37"/>
    <w:rsid w:val="007B3F80"/>
    <w:rsid w:val="007B4B62"/>
    <w:rsid w:val="007B4DC9"/>
    <w:rsid w:val="007B4EFC"/>
    <w:rsid w:val="007B4F66"/>
    <w:rsid w:val="007B5055"/>
    <w:rsid w:val="007B5134"/>
    <w:rsid w:val="007B57DF"/>
    <w:rsid w:val="007B6026"/>
    <w:rsid w:val="007B6435"/>
    <w:rsid w:val="007B6485"/>
    <w:rsid w:val="007B65E9"/>
    <w:rsid w:val="007B6766"/>
    <w:rsid w:val="007B6B4E"/>
    <w:rsid w:val="007B774E"/>
    <w:rsid w:val="007B79F2"/>
    <w:rsid w:val="007C0259"/>
    <w:rsid w:val="007C0E6C"/>
    <w:rsid w:val="007C13B0"/>
    <w:rsid w:val="007C1EC9"/>
    <w:rsid w:val="007C243F"/>
    <w:rsid w:val="007C28F1"/>
    <w:rsid w:val="007C3D26"/>
    <w:rsid w:val="007C4279"/>
    <w:rsid w:val="007C445B"/>
    <w:rsid w:val="007C53FA"/>
    <w:rsid w:val="007C595B"/>
    <w:rsid w:val="007C5BF9"/>
    <w:rsid w:val="007C61C6"/>
    <w:rsid w:val="007C6293"/>
    <w:rsid w:val="007C6E18"/>
    <w:rsid w:val="007C75B2"/>
    <w:rsid w:val="007C7A00"/>
    <w:rsid w:val="007C7DF4"/>
    <w:rsid w:val="007C7E06"/>
    <w:rsid w:val="007C7E0A"/>
    <w:rsid w:val="007D013E"/>
    <w:rsid w:val="007D02EF"/>
    <w:rsid w:val="007D07C2"/>
    <w:rsid w:val="007D20AD"/>
    <w:rsid w:val="007D2512"/>
    <w:rsid w:val="007D3118"/>
    <w:rsid w:val="007D3CAC"/>
    <w:rsid w:val="007D3F37"/>
    <w:rsid w:val="007D445A"/>
    <w:rsid w:val="007D453D"/>
    <w:rsid w:val="007D4D36"/>
    <w:rsid w:val="007D4F91"/>
    <w:rsid w:val="007D5104"/>
    <w:rsid w:val="007D53C5"/>
    <w:rsid w:val="007D5C02"/>
    <w:rsid w:val="007D5E80"/>
    <w:rsid w:val="007D6893"/>
    <w:rsid w:val="007D6A8E"/>
    <w:rsid w:val="007D6D1B"/>
    <w:rsid w:val="007D7867"/>
    <w:rsid w:val="007D78EE"/>
    <w:rsid w:val="007D7EA0"/>
    <w:rsid w:val="007D7F20"/>
    <w:rsid w:val="007E01E4"/>
    <w:rsid w:val="007E03C2"/>
    <w:rsid w:val="007E1047"/>
    <w:rsid w:val="007E10F0"/>
    <w:rsid w:val="007E1A26"/>
    <w:rsid w:val="007E1FBC"/>
    <w:rsid w:val="007E293C"/>
    <w:rsid w:val="007E2A2E"/>
    <w:rsid w:val="007E2AEA"/>
    <w:rsid w:val="007E2F43"/>
    <w:rsid w:val="007E318B"/>
    <w:rsid w:val="007E3201"/>
    <w:rsid w:val="007E325B"/>
    <w:rsid w:val="007E32D8"/>
    <w:rsid w:val="007E33D3"/>
    <w:rsid w:val="007E3AF7"/>
    <w:rsid w:val="007E3B58"/>
    <w:rsid w:val="007E439A"/>
    <w:rsid w:val="007E57AD"/>
    <w:rsid w:val="007E6838"/>
    <w:rsid w:val="007E6CED"/>
    <w:rsid w:val="007E6FFB"/>
    <w:rsid w:val="007E71D4"/>
    <w:rsid w:val="007E786B"/>
    <w:rsid w:val="007E7D9D"/>
    <w:rsid w:val="007E7DE6"/>
    <w:rsid w:val="007F0D8F"/>
    <w:rsid w:val="007F0E3C"/>
    <w:rsid w:val="007F1150"/>
    <w:rsid w:val="007F1F61"/>
    <w:rsid w:val="007F274B"/>
    <w:rsid w:val="007F2951"/>
    <w:rsid w:val="007F2BB7"/>
    <w:rsid w:val="007F3859"/>
    <w:rsid w:val="007F3A02"/>
    <w:rsid w:val="007F3E8D"/>
    <w:rsid w:val="007F3FE2"/>
    <w:rsid w:val="007F4043"/>
    <w:rsid w:val="007F40FE"/>
    <w:rsid w:val="007F4B6F"/>
    <w:rsid w:val="007F51BC"/>
    <w:rsid w:val="007F54B8"/>
    <w:rsid w:val="007F5A22"/>
    <w:rsid w:val="007F5B69"/>
    <w:rsid w:val="007F684B"/>
    <w:rsid w:val="007F694A"/>
    <w:rsid w:val="007F6983"/>
    <w:rsid w:val="007F716A"/>
    <w:rsid w:val="007F7285"/>
    <w:rsid w:val="007F77F1"/>
    <w:rsid w:val="00800677"/>
    <w:rsid w:val="008011E3"/>
    <w:rsid w:val="00801375"/>
    <w:rsid w:val="0080150E"/>
    <w:rsid w:val="00801772"/>
    <w:rsid w:val="008018D6"/>
    <w:rsid w:val="008019F7"/>
    <w:rsid w:val="008024E6"/>
    <w:rsid w:val="00802928"/>
    <w:rsid w:val="008029FB"/>
    <w:rsid w:val="008030F5"/>
    <w:rsid w:val="008034F0"/>
    <w:rsid w:val="00804B27"/>
    <w:rsid w:val="00805849"/>
    <w:rsid w:val="00805A7A"/>
    <w:rsid w:val="00806296"/>
    <w:rsid w:val="0080660F"/>
    <w:rsid w:val="008069AD"/>
    <w:rsid w:val="00806CE7"/>
    <w:rsid w:val="00806E91"/>
    <w:rsid w:val="00806EE2"/>
    <w:rsid w:val="0080701A"/>
    <w:rsid w:val="0080742B"/>
    <w:rsid w:val="00807501"/>
    <w:rsid w:val="00807F83"/>
    <w:rsid w:val="008106F4"/>
    <w:rsid w:val="00811023"/>
    <w:rsid w:val="008110FD"/>
    <w:rsid w:val="008114D3"/>
    <w:rsid w:val="00811BBF"/>
    <w:rsid w:val="008121CF"/>
    <w:rsid w:val="00812DDD"/>
    <w:rsid w:val="00813414"/>
    <w:rsid w:val="0081368F"/>
    <w:rsid w:val="008137B9"/>
    <w:rsid w:val="00814792"/>
    <w:rsid w:val="00814D2C"/>
    <w:rsid w:val="00814EDA"/>
    <w:rsid w:val="00815225"/>
    <w:rsid w:val="0081550D"/>
    <w:rsid w:val="00815841"/>
    <w:rsid w:val="00815D8D"/>
    <w:rsid w:val="00816165"/>
    <w:rsid w:val="0081635A"/>
    <w:rsid w:val="008163B7"/>
    <w:rsid w:val="00816997"/>
    <w:rsid w:val="00816AB5"/>
    <w:rsid w:val="008171BC"/>
    <w:rsid w:val="00817663"/>
    <w:rsid w:val="00817AE0"/>
    <w:rsid w:val="00817FD3"/>
    <w:rsid w:val="008201C6"/>
    <w:rsid w:val="0082041A"/>
    <w:rsid w:val="00820581"/>
    <w:rsid w:val="008206C3"/>
    <w:rsid w:val="00820CE9"/>
    <w:rsid w:val="00821B71"/>
    <w:rsid w:val="00821C7B"/>
    <w:rsid w:val="00821E38"/>
    <w:rsid w:val="00821FDB"/>
    <w:rsid w:val="008228B3"/>
    <w:rsid w:val="00822BF9"/>
    <w:rsid w:val="00822C10"/>
    <w:rsid w:val="00823342"/>
    <w:rsid w:val="008233F5"/>
    <w:rsid w:val="00823832"/>
    <w:rsid w:val="0082395D"/>
    <w:rsid w:val="00823E6A"/>
    <w:rsid w:val="00823ECD"/>
    <w:rsid w:val="0082513E"/>
    <w:rsid w:val="00825A41"/>
    <w:rsid w:val="00825CE3"/>
    <w:rsid w:val="00826E9D"/>
    <w:rsid w:val="008274AD"/>
    <w:rsid w:val="00827563"/>
    <w:rsid w:val="008279A9"/>
    <w:rsid w:val="00827B21"/>
    <w:rsid w:val="00827B9B"/>
    <w:rsid w:val="0083011D"/>
    <w:rsid w:val="00830783"/>
    <w:rsid w:val="00830D97"/>
    <w:rsid w:val="00830EFC"/>
    <w:rsid w:val="0083131E"/>
    <w:rsid w:val="00831C20"/>
    <w:rsid w:val="00831CC6"/>
    <w:rsid w:val="008321E8"/>
    <w:rsid w:val="00832413"/>
    <w:rsid w:val="00832D25"/>
    <w:rsid w:val="0083320D"/>
    <w:rsid w:val="0083347B"/>
    <w:rsid w:val="008338F3"/>
    <w:rsid w:val="00833A33"/>
    <w:rsid w:val="008344FA"/>
    <w:rsid w:val="008345E8"/>
    <w:rsid w:val="008345FB"/>
    <w:rsid w:val="008347D4"/>
    <w:rsid w:val="00834FF6"/>
    <w:rsid w:val="0083505D"/>
    <w:rsid w:val="008350D3"/>
    <w:rsid w:val="00835956"/>
    <w:rsid w:val="00835D1E"/>
    <w:rsid w:val="00835D5B"/>
    <w:rsid w:val="0083607F"/>
    <w:rsid w:val="008364A7"/>
    <w:rsid w:val="008364AC"/>
    <w:rsid w:val="0083684E"/>
    <w:rsid w:val="0083692B"/>
    <w:rsid w:val="00836A0E"/>
    <w:rsid w:val="00836A3F"/>
    <w:rsid w:val="00837A6B"/>
    <w:rsid w:val="00837B24"/>
    <w:rsid w:val="00837EC4"/>
    <w:rsid w:val="008406C4"/>
    <w:rsid w:val="00840C3B"/>
    <w:rsid w:val="00840C76"/>
    <w:rsid w:val="00841330"/>
    <w:rsid w:val="00841366"/>
    <w:rsid w:val="008426F3"/>
    <w:rsid w:val="00843583"/>
    <w:rsid w:val="00843F54"/>
    <w:rsid w:val="00844146"/>
    <w:rsid w:val="0084459D"/>
    <w:rsid w:val="008448DC"/>
    <w:rsid w:val="00844BBA"/>
    <w:rsid w:val="00845BB8"/>
    <w:rsid w:val="00845E18"/>
    <w:rsid w:val="008460FE"/>
    <w:rsid w:val="00846104"/>
    <w:rsid w:val="0084615D"/>
    <w:rsid w:val="008461CD"/>
    <w:rsid w:val="008467D4"/>
    <w:rsid w:val="00846983"/>
    <w:rsid w:val="00846B04"/>
    <w:rsid w:val="00846EBC"/>
    <w:rsid w:val="00847C53"/>
    <w:rsid w:val="008507A6"/>
    <w:rsid w:val="00850AAE"/>
    <w:rsid w:val="00850B85"/>
    <w:rsid w:val="008520AE"/>
    <w:rsid w:val="00852229"/>
    <w:rsid w:val="0085226B"/>
    <w:rsid w:val="00852390"/>
    <w:rsid w:val="008525A4"/>
    <w:rsid w:val="00852F2C"/>
    <w:rsid w:val="00853475"/>
    <w:rsid w:val="008537FE"/>
    <w:rsid w:val="00853D44"/>
    <w:rsid w:val="00853F92"/>
    <w:rsid w:val="008540FE"/>
    <w:rsid w:val="008541C8"/>
    <w:rsid w:val="00854B58"/>
    <w:rsid w:val="00854C21"/>
    <w:rsid w:val="00855419"/>
    <w:rsid w:val="00855973"/>
    <w:rsid w:val="00855C77"/>
    <w:rsid w:val="00855EE1"/>
    <w:rsid w:val="00856EDB"/>
    <w:rsid w:val="00857204"/>
    <w:rsid w:val="00857BB8"/>
    <w:rsid w:val="00860065"/>
    <w:rsid w:val="0086093B"/>
    <w:rsid w:val="00860E60"/>
    <w:rsid w:val="00860EC7"/>
    <w:rsid w:val="00860F85"/>
    <w:rsid w:val="00861540"/>
    <w:rsid w:val="0086163C"/>
    <w:rsid w:val="008622FC"/>
    <w:rsid w:val="00862C79"/>
    <w:rsid w:val="00863010"/>
    <w:rsid w:val="008634E2"/>
    <w:rsid w:val="00863ADC"/>
    <w:rsid w:val="00864033"/>
    <w:rsid w:val="00864417"/>
    <w:rsid w:val="00864D76"/>
    <w:rsid w:val="008656A9"/>
    <w:rsid w:val="0086571F"/>
    <w:rsid w:val="00865BEE"/>
    <w:rsid w:val="00865BF7"/>
    <w:rsid w:val="00865C7C"/>
    <w:rsid w:val="00866812"/>
    <w:rsid w:val="00866BE0"/>
    <w:rsid w:val="00866C49"/>
    <w:rsid w:val="008670DC"/>
    <w:rsid w:val="00867889"/>
    <w:rsid w:val="00867AD3"/>
    <w:rsid w:val="00867C56"/>
    <w:rsid w:val="008700DF"/>
    <w:rsid w:val="008707EB"/>
    <w:rsid w:val="00870863"/>
    <w:rsid w:val="00870DA2"/>
    <w:rsid w:val="00871344"/>
    <w:rsid w:val="0087173D"/>
    <w:rsid w:val="008718D1"/>
    <w:rsid w:val="0087193F"/>
    <w:rsid w:val="00872230"/>
    <w:rsid w:val="0087234F"/>
    <w:rsid w:val="008725B1"/>
    <w:rsid w:val="0087278F"/>
    <w:rsid w:val="00872817"/>
    <w:rsid w:val="00872834"/>
    <w:rsid w:val="00873099"/>
    <w:rsid w:val="00873167"/>
    <w:rsid w:val="008737E1"/>
    <w:rsid w:val="00873F09"/>
    <w:rsid w:val="0087421C"/>
    <w:rsid w:val="00874896"/>
    <w:rsid w:val="00875463"/>
    <w:rsid w:val="008756EB"/>
    <w:rsid w:val="00875AF0"/>
    <w:rsid w:val="0087622E"/>
    <w:rsid w:val="0087654C"/>
    <w:rsid w:val="0087677C"/>
    <w:rsid w:val="00876992"/>
    <w:rsid w:val="00876D97"/>
    <w:rsid w:val="00877369"/>
    <w:rsid w:val="008773E9"/>
    <w:rsid w:val="0088065A"/>
    <w:rsid w:val="00880E7F"/>
    <w:rsid w:val="00881F16"/>
    <w:rsid w:val="00882206"/>
    <w:rsid w:val="0088266B"/>
    <w:rsid w:val="00882FAB"/>
    <w:rsid w:val="008831C5"/>
    <w:rsid w:val="008833E3"/>
    <w:rsid w:val="008837EE"/>
    <w:rsid w:val="008838BC"/>
    <w:rsid w:val="00883C8F"/>
    <w:rsid w:val="008840AC"/>
    <w:rsid w:val="00884648"/>
    <w:rsid w:val="0088476E"/>
    <w:rsid w:val="008848F3"/>
    <w:rsid w:val="00884D78"/>
    <w:rsid w:val="008854FC"/>
    <w:rsid w:val="008858A4"/>
    <w:rsid w:val="00885C79"/>
    <w:rsid w:val="00886453"/>
    <w:rsid w:val="008864AF"/>
    <w:rsid w:val="008866C1"/>
    <w:rsid w:val="008868FF"/>
    <w:rsid w:val="00886F20"/>
    <w:rsid w:val="00887019"/>
    <w:rsid w:val="00887206"/>
    <w:rsid w:val="0088738B"/>
    <w:rsid w:val="0088750E"/>
    <w:rsid w:val="008902EB"/>
    <w:rsid w:val="008907FF"/>
    <w:rsid w:val="00890993"/>
    <w:rsid w:val="00891B3E"/>
    <w:rsid w:val="00891E81"/>
    <w:rsid w:val="00891E93"/>
    <w:rsid w:val="008920B1"/>
    <w:rsid w:val="00892117"/>
    <w:rsid w:val="00892598"/>
    <w:rsid w:val="00892752"/>
    <w:rsid w:val="00893399"/>
    <w:rsid w:val="00893DE8"/>
    <w:rsid w:val="008940B8"/>
    <w:rsid w:val="00894CE1"/>
    <w:rsid w:val="008951D7"/>
    <w:rsid w:val="0089564E"/>
    <w:rsid w:val="00895757"/>
    <w:rsid w:val="00895942"/>
    <w:rsid w:val="00895D00"/>
    <w:rsid w:val="00895FEE"/>
    <w:rsid w:val="00896593"/>
    <w:rsid w:val="00896712"/>
    <w:rsid w:val="00896D26"/>
    <w:rsid w:val="0089709D"/>
    <w:rsid w:val="00897354"/>
    <w:rsid w:val="00897F39"/>
    <w:rsid w:val="008A02EF"/>
    <w:rsid w:val="008A0E36"/>
    <w:rsid w:val="008A1A6E"/>
    <w:rsid w:val="008A254E"/>
    <w:rsid w:val="008A29AA"/>
    <w:rsid w:val="008A2A2D"/>
    <w:rsid w:val="008A35AB"/>
    <w:rsid w:val="008A3BDC"/>
    <w:rsid w:val="008A429A"/>
    <w:rsid w:val="008A45C6"/>
    <w:rsid w:val="008A495B"/>
    <w:rsid w:val="008A4985"/>
    <w:rsid w:val="008A4D48"/>
    <w:rsid w:val="008A54CA"/>
    <w:rsid w:val="008A55BE"/>
    <w:rsid w:val="008A6254"/>
    <w:rsid w:val="008A63E3"/>
    <w:rsid w:val="008A780F"/>
    <w:rsid w:val="008A7882"/>
    <w:rsid w:val="008A7BAA"/>
    <w:rsid w:val="008B074F"/>
    <w:rsid w:val="008B0802"/>
    <w:rsid w:val="008B081B"/>
    <w:rsid w:val="008B0937"/>
    <w:rsid w:val="008B0AFB"/>
    <w:rsid w:val="008B13CA"/>
    <w:rsid w:val="008B140A"/>
    <w:rsid w:val="008B143E"/>
    <w:rsid w:val="008B1836"/>
    <w:rsid w:val="008B1A6E"/>
    <w:rsid w:val="008B221D"/>
    <w:rsid w:val="008B259F"/>
    <w:rsid w:val="008B2ADD"/>
    <w:rsid w:val="008B2AED"/>
    <w:rsid w:val="008B2D0C"/>
    <w:rsid w:val="008B2DBC"/>
    <w:rsid w:val="008B2F9C"/>
    <w:rsid w:val="008B307D"/>
    <w:rsid w:val="008B318A"/>
    <w:rsid w:val="008B336C"/>
    <w:rsid w:val="008B3620"/>
    <w:rsid w:val="008B39C7"/>
    <w:rsid w:val="008B3BDA"/>
    <w:rsid w:val="008B3F49"/>
    <w:rsid w:val="008B4A51"/>
    <w:rsid w:val="008B4C9A"/>
    <w:rsid w:val="008B4E9F"/>
    <w:rsid w:val="008B5A86"/>
    <w:rsid w:val="008B644B"/>
    <w:rsid w:val="008B6DD6"/>
    <w:rsid w:val="008B7342"/>
    <w:rsid w:val="008C0D8E"/>
    <w:rsid w:val="008C1520"/>
    <w:rsid w:val="008C19A4"/>
    <w:rsid w:val="008C1C32"/>
    <w:rsid w:val="008C1F6C"/>
    <w:rsid w:val="008C205C"/>
    <w:rsid w:val="008C3111"/>
    <w:rsid w:val="008C332A"/>
    <w:rsid w:val="008C361D"/>
    <w:rsid w:val="008C3F35"/>
    <w:rsid w:val="008C3F66"/>
    <w:rsid w:val="008C428A"/>
    <w:rsid w:val="008C5146"/>
    <w:rsid w:val="008C5875"/>
    <w:rsid w:val="008C5C56"/>
    <w:rsid w:val="008C62CB"/>
    <w:rsid w:val="008C6453"/>
    <w:rsid w:val="008C6721"/>
    <w:rsid w:val="008C6D11"/>
    <w:rsid w:val="008C6E50"/>
    <w:rsid w:val="008C7454"/>
    <w:rsid w:val="008C755D"/>
    <w:rsid w:val="008C77C8"/>
    <w:rsid w:val="008C7D0E"/>
    <w:rsid w:val="008D0359"/>
    <w:rsid w:val="008D070A"/>
    <w:rsid w:val="008D09B8"/>
    <w:rsid w:val="008D0B83"/>
    <w:rsid w:val="008D0C36"/>
    <w:rsid w:val="008D0C77"/>
    <w:rsid w:val="008D0FDC"/>
    <w:rsid w:val="008D1172"/>
    <w:rsid w:val="008D15EF"/>
    <w:rsid w:val="008D1A58"/>
    <w:rsid w:val="008D1CB8"/>
    <w:rsid w:val="008D1E8C"/>
    <w:rsid w:val="008D23D5"/>
    <w:rsid w:val="008D3655"/>
    <w:rsid w:val="008D3822"/>
    <w:rsid w:val="008D3A71"/>
    <w:rsid w:val="008D3DEF"/>
    <w:rsid w:val="008D3EEB"/>
    <w:rsid w:val="008D483A"/>
    <w:rsid w:val="008D48AC"/>
    <w:rsid w:val="008D494A"/>
    <w:rsid w:val="008D53E0"/>
    <w:rsid w:val="008D5544"/>
    <w:rsid w:val="008D587B"/>
    <w:rsid w:val="008D5D2C"/>
    <w:rsid w:val="008D617E"/>
    <w:rsid w:val="008D645A"/>
    <w:rsid w:val="008D6B12"/>
    <w:rsid w:val="008D71DA"/>
    <w:rsid w:val="008D726A"/>
    <w:rsid w:val="008D741B"/>
    <w:rsid w:val="008D7502"/>
    <w:rsid w:val="008D7ABB"/>
    <w:rsid w:val="008D7C30"/>
    <w:rsid w:val="008E018E"/>
    <w:rsid w:val="008E028E"/>
    <w:rsid w:val="008E060B"/>
    <w:rsid w:val="008E1079"/>
    <w:rsid w:val="008E1346"/>
    <w:rsid w:val="008E23DC"/>
    <w:rsid w:val="008E23E1"/>
    <w:rsid w:val="008E2429"/>
    <w:rsid w:val="008E2649"/>
    <w:rsid w:val="008E2674"/>
    <w:rsid w:val="008E28A4"/>
    <w:rsid w:val="008E34AD"/>
    <w:rsid w:val="008E3677"/>
    <w:rsid w:val="008E385A"/>
    <w:rsid w:val="008E3924"/>
    <w:rsid w:val="008E3B64"/>
    <w:rsid w:val="008E4022"/>
    <w:rsid w:val="008E457E"/>
    <w:rsid w:val="008E47B3"/>
    <w:rsid w:val="008E4935"/>
    <w:rsid w:val="008E49B4"/>
    <w:rsid w:val="008E4D42"/>
    <w:rsid w:val="008E50D9"/>
    <w:rsid w:val="008E5337"/>
    <w:rsid w:val="008E53E9"/>
    <w:rsid w:val="008E5446"/>
    <w:rsid w:val="008E5A71"/>
    <w:rsid w:val="008E633D"/>
    <w:rsid w:val="008E6936"/>
    <w:rsid w:val="008E6B02"/>
    <w:rsid w:val="008E6D4C"/>
    <w:rsid w:val="008E70AA"/>
    <w:rsid w:val="008E70F1"/>
    <w:rsid w:val="008E77AD"/>
    <w:rsid w:val="008E7A18"/>
    <w:rsid w:val="008E7BDD"/>
    <w:rsid w:val="008F0F35"/>
    <w:rsid w:val="008F0F4F"/>
    <w:rsid w:val="008F10C1"/>
    <w:rsid w:val="008F12FE"/>
    <w:rsid w:val="008F1756"/>
    <w:rsid w:val="008F1B6D"/>
    <w:rsid w:val="008F1C80"/>
    <w:rsid w:val="008F1FBB"/>
    <w:rsid w:val="008F222B"/>
    <w:rsid w:val="008F244B"/>
    <w:rsid w:val="008F2489"/>
    <w:rsid w:val="008F2615"/>
    <w:rsid w:val="008F2DF3"/>
    <w:rsid w:val="008F3741"/>
    <w:rsid w:val="008F3B1C"/>
    <w:rsid w:val="008F423A"/>
    <w:rsid w:val="008F42FD"/>
    <w:rsid w:val="008F44EE"/>
    <w:rsid w:val="008F4BF1"/>
    <w:rsid w:val="008F4D35"/>
    <w:rsid w:val="008F4E00"/>
    <w:rsid w:val="008F5822"/>
    <w:rsid w:val="008F5A10"/>
    <w:rsid w:val="008F6737"/>
    <w:rsid w:val="008F67F3"/>
    <w:rsid w:val="008F72A9"/>
    <w:rsid w:val="008F742C"/>
    <w:rsid w:val="008F7704"/>
    <w:rsid w:val="008F7838"/>
    <w:rsid w:val="008F7BDE"/>
    <w:rsid w:val="008F7CE4"/>
    <w:rsid w:val="009002AA"/>
    <w:rsid w:val="00900728"/>
    <w:rsid w:val="00900D17"/>
    <w:rsid w:val="00900D91"/>
    <w:rsid w:val="00900F6F"/>
    <w:rsid w:val="009010CA"/>
    <w:rsid w:val="00901397"/>
    <w:rsid w:val="009019DB"/>
    <w:rsid w:val="0090264A"/>
    <w:rsid w:val="00902ACE"/>
    <w:rsid w:val="00902F2B"/>
    <w:rsid w:val="009037A5"/>
    <w:rsid w:val="00903969"/>
    <w:rsid w:val="00903F4F"/>
    <w:rsid w:val="009043F9"/>
    <w:rsid w:val="009045DF"/>
    <w:rsid w:val="0090485E"/>
    <w:rsid w:val="009048AF"/>
    <w:rsid w:val="00904C1D"/>
    <w:rsid w:val="00904F0D"/>
    <w:rsid w:val="009051F3"/>
    <w:rsid w:val="009063F6"/>
    <w:rsid w:val="00906564"/>
    <w:rsid w:val="009068B8"/>
    <w:rsid w:val="00906DD4"/>
    <w:rsid w:val="009071FB"/>
    <w:rsid w:val="00907446"/>
    <w:rsid w:val="00910230"/>
    <w:rsid w:val="009103CB"/>
    <w:rsid w:val="00910787"/>
    <w:rsid w:val="009107EF"/>
    <w:rsid w:val="009109BB"/>
    <w:rsid w:val="0091100D"/>
    <w:rsid w:val="0091168C"/>
    <w:rsid w:val="00911894"/>
    <w:rsid w:val="00911A63"/>
    <w:rsid w:val="00911BBB"/>
    <w:rsid w:val="00911DFA"/>
    <w:rsid w:val="0091224D"/>
    <w:rsid w:val="009123C6"/>
    <w:rsid w:val="0091273A"/>
    <w:rsid w:val="00912C62"/>
    <w:rsid w:val="0091309B"/>
    <w:rsid w:val="009134E4"/>
    <w:rsid w:val="009134F6"/>
    <w:rsid w:val="00914700"/>
    <w:rsid w:val="00914A76"/>
    <w:rsid w:val="00914BF1"/>
    <w:rsid w:val="009153F3"/>
    <w:rsid w:val="009158B3"/>
    <w:rsid w:val="009159DB"/>
    <w:rsid w:val="00915F5C"/>
    <w:rsid w:val="009160D2"/>
    <w:rsid w:val="009162C0"/>
    <w:rsid w:val="00916434"/>
    <w:rsid w:val="00916471"/>
    <w:rsid w:val="009164C4"/>
    <w:rsid w:val="00916549"/>
    <w:rsid w:val="00917216"/>
    <w:rsid w:val="0091735A"/>
    <w:rsid w:val="00917436"/>
    <w:rsid w:val="00917440"/>
    <w:rsid w:val="00917601"/>
    <w:rsid w:val="0091797F"/>
    <w:rsid w:val="0092031F"/>
    <w:rsid w:val="00920B2C"/>
    <w:rsid w:val="009212B3"/>
    <w:rsid w:val="00921519"/>
    <w:rsid w:val="00921714"/>
    <w:rsid w:val="00921977"/>
    <w:rsid w:val="00922362"/>
    <w:rsid w:val="0092239B"/>
    <w:rsid w:val="00922C75"/>
    <w:rsid w:val="0092310D"/>
    <w:rsid w:val="00923236"/>
    <w:rsid w:val="00923A6A"/>
    <w:rsid w:val="00923BC3"/>
    <w:rsid w:val="009240D7"/>
    <w:rsid w:val="00924631"/>
    <w:rsid w:val="009248CC"/>
    <w:rsid w:val="009254E0"/>
    <w:rsid w:val="00925677"/>
    <w:rsid w:val="00925CB2"/>
    <w:rsid w:val="00925D25"/>
    <w:rsid w:val="00925FC1"/>
    <w:rsid w:val="0092649A"/>
    <w:rsid w:val="00926681"/>
    <w:rsid w:val="00926A13"/>
    <w:rsid w:val="00927266"/>
    <w:rsid w:val="0092729E"/>
    <w:rsid w:val="009275A6"/>
    <w:rsid w:val="00927742"/>
    <w:rsid w:val="00927FB1"/>
    <w:rsid w:val="00930062"/>
    <w:rsid w:val="009300F7"/>
    <w:rsid w:val="0093038B"/>
    <w:rsid w:val="00930745"/>
    <w:rsid w:val="00930DC4"/>
    <w:rsid w:val="00930FDF"/>
    <w:rsid w:val="009310B5"/>
    <w:rsid w:val="009319D7"/>
    <w:rsid w:val="00931F57"/>
    <w:rsid w:val="00932437"/>
    <w:rsid w:val="00932781"/>
    <w:rsid w:val="00932AAD"/>
    <w:rsid w:val="00932ADB"/>
    <w:rsid w:val="00933A4B"/>
    <w:rsid w:val="00933ECF"/>
    <w:rsid w:val="009355C2"/>
    <w:rsid w:val="009356E6"/>
    <w:rsid w:val="00936243"/>
    <w:rsid w:val="009368EB"/>
    <w:rsid w:val="00937146"/>
    <w:rsid w:val="009375BD"/>
    <w:rsid w:val="00937CC2"/>
    <w:rsid w:val="0094037B"/>
    <w:rsid w:val="00940A4A"/>
    <w:rsid w:val="009410FD"/>
    <w:rsid w:val="00941937"/>
    <w:rsid w:val="00941AE5"/>
    <w:rsid w:val="00941DC2"/>
    <w:rsid w:val="0094231E"/>
    <w:rsid w:val="00942AB4"/>
    <w:rsid w:val="00942CF3"/>
    <w:rsid w:val="00942D68"/>
    <w:rsid w:val="00942EC1"/>
    <w:rsid w:val="0094326D"/>
    <w:rsid w:val="009435E0"/>
    <w:rsid w:val="00943724"/>
    <w:rsid w:val="00943C29"/>
    <w:rsid w:val="00943F2E"/>
    <w:rsid w:val="00945338"/>
    <w:rsid w:val="00945552"/>
    <w:rsid w:val="009460F9"/>
    <w:rsid w:val="00946596"/>
    <w:rsid w:val="00946B0E"/>
    <w:rsid w:val="0094750F"/>
    <w:rsid w:val="00947DB4"/>
    <w:rsid w:val="00950139"/>
    <w:rsid w:val="00950B0A"/>
    <w:rsid w:val="009519E1"/>
    <w:rsid w:val="00951F92"/>
    <w:rsid w:val="0095283A"/>
    <w:rsid w:val="00952961"/>
    <w:rsid w:val="00952A5B"/>
    <w:rsid w:val="00952BA5"/>
    <w:rsid w:val="00953399"/>
    <w:rsid w:val="009534C2"/>
    <w:rsid w:val="00953F9F"/>
    <w:rsid w:val="00954608"/>
    <w:rsid w:val="009552BB"/>
    <w:rsid w:val="0095564B"/>
    <w:rsid w:val="00955FF5"/>
    <w:rsid w:val="009562BB"/>
    <w:rsid w:val="009563B7"/>
    <w:rsid w:val="009563C2"/>
    <w:rsid w:val="009575DE"/>
    <w:rsid w:val="00957BC4"/>
    <w:rsid w:val="0096068A"/>
    <w:rsid w:val="009606A5"/>
    <w:rsid w:val="00960850"/>
    <w:rsid w:val="009608CA"/>
    <w:rsid w:val="00960C72"/>
    <w:rsid w:val="009610F4"/>
    <w:rsid w:val="00961110"/>
    <w:rsid w:val="00961629"/>
    <w:rsid w:val="00961C50"/>
    <w:rsid w:val="00961DC5"/>
    <w:rsid w:val="009621E4"/>
    <w:rsid w:val="009621EA"/>
    <w:rsid w:val="00962571"/>
    <w:rsid w:val="00962ED1"/>
    <w:rsid w:val="009634A5"/>
    <w:rsid w:val="00963581"/>
    <w:rsid w:val="009636BB"/>
    <w:rsid w:val="0096434A"/>
    <w:rsid w:val="00964698"/>
    <w:rsid w:val="00964DB5"/>
    <w:rsid w:val="00964E44"/>
    <w:rsid w:val="0096526C"/>
    <w:rsid w:val="009652EE"/>
    <w:rsid w:val="0096546A"/>
    <w:rsid w:val="00965676"/>
    <w:rsid w:val="009659A2"/>
    <w:rsid w:val="00965CAF"/>
    <w:rsid w:val="00965E2D"/>
    <w:rsid w:val="0096621E"/>
    <w:rsid w:val="009664BC"/>
    <w:rsid w:val="009668DF"/>
    <w:rsid w:val="00966A85"/>
    <w:rsid w:val="00966D2B"/>
    <w:rsid w:val="00970AD1"/>
    <w:rsid w:val="00970E02"/>
    <w:rsid w:val="0097101A"/>
    <w:rsid w:val="00971073"/>
    <w:rsid w:val="00971482"/>
    <w:rsid w:val="0097178A"/>
    <w:rsid w:val="00972150"/>
    <w:rsid w:val="009722D2"/>
    <w:rsid w:val="009725FD"/>
    <w:rsid w:val="0097449F"/>
    <w:rsid w:val="0097483F"/>
    <w:rsid w:val="0097497C"/>
    <w:rsid w:val="00974C13"/>
    <w:rsid w:val="00975C3F"/>
    <w:rsid w:val="00975D31"/>
    <w:rsid w:val="0097618A"/>
    <w:rsid w:val="00976F4E"/>
    <w:rsid w:val="00977494"/>
    <w:rsid w:val="00977BE8"/>
    <w:rsid w:val="00977CD7"/>
    <w:rsid w:val="00977E4C"/>
    <w:rsid w:val="00980159"/>
    <w:rsid w:val="0098077E"/>
    <w:rsid w:val="00981579"/>
    <w:rsid w:val="009815DC"/>
    <w:rsid w:val="009818E8"/>
    <w:rsid w:val="00981A7B"/>
    <w:rsid w:val="009822D2"/>
    <w:rsid w:val="0098271F"/>
    <w:rsid w:val="0098281C"/>
    <w:rsid w:val="009829FB"/>
    <w:rsid w:val="00982F11"/>
    <w:rsid w:val="00983203"/>
    <w:rsid w:val="009845ED"/>
    <w:rsid w:val="0098461F"/>
    <w:rsid w:val="00984E0B"/>
    <w:rsid w:val="009854D3"/>
    <w:rsid w:val="00986544"/>
    <w:rsid w:val="00986605"/>
    <w:rsid w:val="009867E0"/>
    <w:rsid w:val="0098690F"/>
    <w:rsid w:val="00986A97"/>
    <w:rsid w:val="00986DDA"/>
    <w:rsid w:val="00987B5E"/>
    <w:rsid w:val="00987D90"/>
    <w:rsid w:val="00987E30"/>
    <w:rsid w:val="0099089E"/>
    <w:rsid w:val="00990A7C"/>
    <w:rsid w:val="00990AEC"/>
    <w:rsid w:val="00990B5D"/>
    <w:rsid w:val="009911CB"/>
    <w:rsid w:val="00991295"/>
    <w:rsid w:val="00991435"/>
    <w:rsid w:val="0099181F"/>
    <w:rsid w:val="00991AE9"/>
    <w:rsid w:val="00992127"/>
    <w:rsid w:val="00992230"/>
    <w:rsid w:val="009925CF"/>
    <w:rsid w:val="009925E5"/>
    <w:rsid w:val="00992DFB"/>
    <w:rsid w:val="00993DB1"/>
    <w:rsid w:val="00994098"/>
    <w:rsid w:val="00994A6F"/>
    <w:rsid w:val="00994DDA"/>
    <w:rsid w:val="00994F4B"/>
    <w:rsid w:val="00995041"/>
    <w:rsid w:val="00995590"/>
    <w:rsid w:val="00995859"/>
    <w:rsid w:val="00995D9D"/>
    <w:rsid w:val="0099604B"/>
    <w:rsid w:val="009962F1"/>
    <w:rsid w:val="0099633C"/>
    <w:rsid w:val="00996809"/>
    <w:rsid w:val="00996FC2"/>
    <w:rsid w:val="00997196"/>
    <w:rsid w:val="009971E9"/>
    <w:rsid w:val="0099759E"/>
    <w:rsid w:val="00997723"/>
    <w:rsid w:val="00997900"/>
    <w:rsid w:val="00997D2F"/>
    <w:rsid w:val="009A04D9"/>
    <w:rsid w:val="009A065E"/>
    <w:rsid w:val="009A0851"/>
    <w:rsid w:val="009A0EDF"/>
    <w:rsid w:val="009A1273"/>
    <w:rsid w:val="009A15EE"/>
    <w:rsid w:val="009A247F"/>
    <w:rsid w:val="009A2520"/>
    <w:rsid w:val="009A25F7"/>
    <w:rsid w:val="009A3377"/>
    <w:rsid w:val="009A3395"/>
    <w:rsid w:val="009A357C"/>
    <w:rsid w:val="009A3866"/>
    <w:rsid w:val="009A3A44"/>
    <w:rsid w:val="009A4054"/>
    <w:rsid w:val="009A4167"/>
    <w:rsid w:val="009A5041"/>
    <w:rsid w:val="009A5DBD"/>
    <w:rsid w:val="009A661C"/>
    <w:rsid w:val="009A6BB7"/>
    <w:rsid w:val="009A6C4A"/>
    <w:rsid w:val="009A6DE7"/>
    <w:rsid w:val="009A73A8"/>
    <w:rsid w:val="009A7BF7"/>
    <w:rsid w:val="009A7E68"/>
    <w:rsid w:val="009B0929"/>
    <w:rsid w:val="009B0A9B"/>
    <w:rsid w:val="009B0D0C"/>
    <w:rsid w:val="009B11EA"/>
    <w:rsid w:val="009B14B2"/>
    <w:rsid w:val="009B178F"/>
    <w:rsid w:val="009B1CD0"/>
    <w:rsid w:val="009B1ED8"/>
    <w:rsid w:val="009B2108"/>
    <w:rsid w:val="009B212D"/>
    <w:rsid w:val="009B2774"/>
    <w:rsid w:val="009B281B"/>
    <w:rsid w:val="009B2877"/>
    <w:rsid w:val="009B2D0C"/>
    <w:rsid w:val="009B2EC8"/>
    <w:rsid w:val="009B3112"/>
    <w:rsid w:val="009B3BE8"/>
    <w:rsid w:val="009B401C"/>
    <w:rsid w:val="009B4D4C"/>
    <w:rsid w:val="009B5A93"/>
    <w:rsid w:val="009B5CA6"/>
    <w:rsid w:val="009B5EBA"/>
    <w:rsid w:val="009B6782"/>
    <w:rsid w:val="009B6A00"/>
    <w:rsid w:val="009B6D0A"/>
    <w:rsid w:val="009B7010"/>
    <w:rsid w:val="009B77E4"/>
    <w:rsid w:val="009C0042"/>
    <w:rsid w:val="009C1F3C"/>
    <w:rsid w:val="009C221C"/>
    <w:rsid w:val="009C3DE4"/>
    <w:rsid w:val="009C40E4"/>
    <w:rsid w:val="009C44E3"/>
    <w:rsid w:val="009C4798"/>
    <w:rsid w:val="009C4918"/>
    <w:rsid w:val="009C4AE7"/>
    <w:rsid w:val="009C4BE4"/>
    <w:rsid w:val="009C4D06"/>
    <w:rsid w:val="009C4E57"/>
    <w:rsid w:val="009C4E5E"/>
    <w:rsid w:val="009C4EF9"/>
    <w:rsid w:val="009C5069"/>
    <w:rsid w:val="009C51E3"/>
    <w:rsid w:val="009C52AD"/>
    <w:rsid w:val="009C557D"/>
    <w:rsid w:val="009C5624"/>
    <w:rsid w:val="009C5943"/>
    <w:rsid w:val="009C5DA2"/>
    <w:rsid w:val="009C5DBA"/>
    <w:rsid w:val="009C5FCF"/>
    <w:rsid w:val="009C70AA"/>
    <w:rsid w:val="009C7AE2"/>
    <w:rsid w:val="009D0AFF"/>
    <w:rsid w:val="009D0EAB"/>
    <w:rsid w:val="009D14E9"/>
    <w:rsid w:val="009D32F0"/>
    <w:rsid w:val="009D3C81"/>
    <w:rsid w:val="009D3FF9"/>
    <w:rsid w:val="009D3FFF"/>
    <w:rsid w:val="009D4281"/>
    <w:rsid w:val="009D44D0"/>
    <w:rsid w:val="009D486D"/>
    <w:rsid w:val="009D48CE"/>
    <w:rsid w:val="009D519B"/>
    <w:rsid w:val="009D527B"/>
    <w:rsid w:val="009D5B9C"/>
    <w:rsid w:val="009D5F60"/>
    <w:rsid w:val="009D657A"/>
    <w:rsid w:val="009D69B5"/>
    <w:rsid w:val="009D6A08"/>
    <w:rsid w:val="009E0684"/>
    <w:rsid w:val="009E0BC5"/>
    <w:rsid w:val="009E0D68"/>
    <w:rsid w:val="009E0FA3"/>
    <w:rsid w:val="009E1126"/>
    <w:rsid w:val="009E1568"/>
    <w:rsid w:val="009E170B"/>
    <w:rsid w:val="009E1778"/>
    <w:rsid w:val="009E190C"/>
    <w:rsid w:val="009E20DF"/>
    <w:rsid w:val="009E2580"/>
    <w:rsid w:val="009E2770"/>
    <w:rsid w:val="009E277A"/>
    <w:rsid w:val="009E28E9"/>
    <w:rsid w:val="009E2AB3"/>
    <w:rsid w:val="009E2F6F"/>
    <w:rsid w:val="009E3CEF"/>
    <w:rsid w:val="009E3E51"/>
    <w:rsid w:val="009E42ED"/>
    <w:rsid w:val="009E433B"/>
    <w:rsid w:val="009E472C"/>
    <w:rsid w:val="009E48EA"/>
    <w:rsid w:val="009E4D2B"/>
    <w:rsid w:val="009E4D62"/>
    <w:rsid w:val="009E512A"/>
    <w:rsid w:val="009E547B"/>
    <w:rsid w:val="009E55BE"/>
    <w:rsid w:val="009E57EF"/>
    <w:rsid w:val="009E5D5A"/>
    <w:rsid w:val="009E6741"/>
    <w:rsid w:val="009E6BA7"/>
    <w:rsid w:val="009E6F2D"/>
    <w:rsid w:val="009E7061"/>
    <w:rsid w:val="009E72B4"/>
    <w:rsid w:val="009E72C6"/>
    <w:rsid w:val="009E781E"/>
    <w:rsid w:val="009E7969"/>
    <w:rsid w:val="009E7E48"/>
    <w:rsid w:val="009F046A"/>
    <w:rsid w:val="009F09A4"/>
    <w:rsid w:val="009F0D2C"/>
    <w:rsid w:val="009F0E13"/>
    <w:rsid w:val="009F1039"/>
    <w:rsid w:val="009F1210"/>
    <w:rsid w:val="009F127E"/>
    <w:rsid w:val="009F19E8"/>
    <w:rsid w:val="009F1B1E"/>
    <w:rsid w:val="009F2E48"/>
    <w:rsid w:val="009F3254"/>
    <w:rsid w:val="009F393A"/>
    <w:rsid w:val="009F3E87"/>
    <w:rsid w:val="009F43D1"/>
    <w:rsid w:val="009F443F"/>
    <w:rsid w:val="009F4521"/>
    <w:rsid w:val="009F453F"/>
    <w:rsid w:val="009F4725"/>
    <w:rsid w:val="009F47D7"/>
    <w:rsid w:val="009F4851"/>
    <w:rsid w:val="009F4CD1"/>
    <w:rsid w:val="009F522C"/>
    <w:rsid w:val="009F5601"/>
    <w:rsid w:val="009F5B23"/>
    <w:rsid w:val="009F6259"/>
    <w:rsid w:val="009F6695"/>
    <w:rsid w:val="009F6781"/>
    <w:rsid w:val="009F6819"/>
    <w:rsid w:val="009F6D71"/>
    <w:rsid w:val="009F765C"/>
    <w:rsid w:val="009F78E9"/>
    <w:rsid w:val="009F7AEA"/>
    <w:rsid w:val="00A00CBE"/>
    <w:rsid w:val="00A00EDA"/>
    <w:rsid w:val="00A012B4"/>
    <w:rsid w:val="00A014BB"/>
    <w:rsid w:val="00A01B0D"/>
    <w:rsid w:val="00A01BE9"/>
    <w:rsid w:val="00A01D9E"/>
    <w:rsid w:val="00A02219"/>
    <w:rsid w:val="00A02A26"/>
    <w:rsid w:val="00A02C0B"/>
    <w:rsid w:val="00A0376E"/>
    <w:rsid w:val="00A0394A"/>
    <w:rsid w:val="00A03AF4"/>
    <w:rsid w:val="00A03BE9"/>
    <w:rsid w:val="00A04FDB"/>
    <w:rsid w:val="00A05206"/>
    <w:rsid w:val="00A054AF"/>
    <w:rsid w:val="00A05851"/>
    <w:rsid w:val="00A05B43"/>
    <w:rsid w:val="00A05D6B"/>
    <w:rsid w:val="00A05E2C"/>
    <w:rsid w:val="00A063A6"/>
    <w:rsid w:val="00A064E0"/>
    <w:rsid w:val="00A06C16"/>
    <w:rsid w:val="00A0704B"/>
    <w:rsid w:val="00A07357"/>
    <w:rsid w:val="00A077D3"/>
    <w:rsid w:val="00A07962"/>
    <w:rsid w:val="00A07C6F"/>
    <w:rsid w:val="00A07E1D"/>
    <w:rsid w:val="00A100D4"/>
    <w:rsid w:val="00A106B0"/>
    <w:rsid w:val="00A10825"/>
    <w:rsid w:val="00A10AFA"/>
    <w:rsid w:val="00A11389"/>
    <w:rsid w:val="00A1139E"/>
    <w:rsid w:val="00A119BD"/>
    <w:rsid w:val="00A11D7B"/>
    <w:rsid w:val="00A120B1"/>
    <w:rsid w:val="00A121FF"/>
    <w:rsid w:val="00A122E9"/>
    <w:rsid w:val="00A130A8"/>
    <w:rsid w:val="00A136D6"/>
    <w:rsid w:val="00A14479"/>
    <w:rsid w:val="00A145CA"/>
    <w:rsid w:val="00A14652"/>
    <w:rsid w:val="00A146F1"/>
    <w:rsid w:val="00A14A0E"/>
    <w:rsid w:val="00A14D54"/>
    <w:rsid w:val="00A154C2"/>
    <w:rsid w:val="00A154FC"/>
    <w:rsid w:val="00A157E6"/>
    <w:rsid w:val="00A158D1"/>
    <w:rsid w:val="00A15EE4"/>
    <w:rsid w:val="00A15F0B"/>
    <w:rsid w:val="00A167F7"/>
    <w:rsid w:val="00A16C65"/>
    <w:rsid w:val="00A16EBA"/>
    <w:rsid w:val="00A16F09"/>
    <w:rsid w:val="00A176BE"/>
    <w:rsid w:val="00A17F70"/>
    <w:rsid w:val="00A17F84"/>
    <w:rsid w:val="00A206F7"/>
    <w:rsid w:val="00A20936"/>
    <w:rsid w:val="00A20B9D"/>
    <w:rsid w:val="00A2148C"/>
    <w:rsid w:val="00A21703"/>
    <w:rsid w:val="00A22089"/>
    <w:rsid w:val="00A224D3"/>
    <w:rsid w:val="00A225D4"/>
    <w:rsid w:val="00A23683"/>
    <w:rsid w:val="00A236EB"/>
    <w:rsid w:val="00A23974"/>
    <w:rsid w:val="00A23C19"/>
    <w:rsid w:val="00A24E29"/>
    <w:rsid w:val="00A24E85"/>
    <w:rsid w:val="00A24F86"/>
    <w:rsid w:val="00A25482"/>
    <w:rsid w:val="00A272DC"/>
    <w:rsid w:val="00A27907"/>
    <w:rsid w:val="00A300CF"/>
    <w:rsid w:val="00A30975"/>
    <w:rsid w:val="00A30AB8"/>
    <w:rsid w:val="00A30F3B"/>
    <w:rsid w:val="00A31559"/>
    <w:rsid w:val="00A316D5"/>
    <w:rsid w:val="00A31860"/>
    <w:rsid w:val="00A322A8"/>
    <w:rsid w:val="00A322E7"/>
    <w:rsid w:val="00A325B2"/>
    <w:rsid w:val="00A32702"/>
    <w:rsid w:val="00A32B62"/>
    <w:rsid w:val="00A32E3F"/>
    <w:rsid w:val="00A34868"/>
    <w:rsid w:val="00A348ED"/>
    <w:rsid w:val="00A34D02"/>
    <w:rsid w:val="00A34F3A"/>
    <w:rsid w:val="00A351CA"/>
    <w:rsid w:val="00A3529A"/>
    <w:rsid w:val="00A352A7"/>
    <w:rsid w:val="00A3541B"/>
    <w:rsid w:val="00A35550"/>
    <w:rsid w:val="00A35BB4"/>
    <w:rsid w:val="00A35BB9"/>
    <w:rsid w:val="00A35C84"/>
    <w:rsid w:val="00A35D5A"/>
    <w:rsid w:val="00A3617E"/>
    <w:rsid w:val="00A36392"/>
    <w:rsid w:val="00A364E1"/>
    <w:rsid w:val="00A36732"/>
    <w:rsid w:val="00A369CB"/>
    <w:rsid w:val="00A36A57"/>
    <w:rsid w:val="00A37369"/>
    <w:rsid w:val="00A376FF"/>
    <w:rsid w:val="00A37773"/>
    <w:rsid w:val="00A3777C"/>
    <w:rsid w:val="00A37C3F"/>
    <w:rsid w:val="00A403E9"/>
    <w:rsid w:val="00A4045B"/>
    <w:rsid w:val="00A40BD4"/>
    <w:rsid w:val="00A41352"/>
    <w:rsid w:val="00A417A8"/>
    <w:rsid w:val="00A41BAF"/>
    <w:rsid w:val="00A41CBA"/>
    <w:rsid w:val="00A4248C"/>
    <w:rsid w:val="00A425B3"/>
    <w:rsid w:val="00A427B7"/>
    <w:rsid w:val="00A43359"/>
    <w:rsid w:val="00A4373D"/>
    <w:rsid w:val="00A437F6"/>
    <w:rsid w:val="00A43BAF"/>
    <w:rsid w:val="00A4424E"/>
    <w:rsid w:val="00A449C3"/>
    <w:rsid w:val="00A44B08"/>
    <w:rsid w:val="00A45277"/>
    <w:rsid w:val="00A455C6"/>
    <w:rsid w:val="00A457C6"/>
    <w:rsid w:val="00A45C88"/>
    <w:rsid w:val="00A4633F"/>
    <w:rsid w:val="00A463D1"/>
    <w:rsid w:val="00A4683F"/>
    <w:rsid w:val="00A46B84"/>
    <w:rsid w:val="00A46EE0"/>
    <w:rsid w:val="00A473FE"/>
    <w:rsid w:val="00A479A8"/>
    <w:rsid w:val="00A500D9"/>
    <w:rsid w:val="00A50585"/>
    <w:rsid w:val="00A5148C"/>
    <w:rsid w:val="00A5151F"/>
    <w:rsid w:val="00A5279C"/>
    <w:rsid w:val="00A530C0"/>
    <w:rsid w:val="00A53212"/>
    <w:rsid w:val="00A53B3D"/>
    <w:rsid w:val="00A5418E"/>
    <w:rsid w:val="00A5440C"/>
    <w:rsid w:val="00A54602"/>
    <w:rsid w:val="00A54689"/>
    <w:rsid w:val="00A54874"/>
    <w:rsid w:val="00A54E7D"/>
    <w:rsid w:val="00A56224"/>
    <w:rsid w:val="00A56284"/>
    <w:rsid w:val="00A562E9"/>
    <w:rsid w:val="00A5688D"/>
    <w:rsid w:val="00A568BB"/>
    <w:rsid w:val="00A57A04"/>
    <w:rsid w:val="00A57AED"/>
    <w:rsid w:val="00A57F50"/>
    <w:rsid w:val="00A604B7"/>
    <w:rsid w:val="00A604D2"/>
    <w:rsid w:val="00A608FC"/>
    <w:rsid w:val="00A6094D"/>
    <w:rsid w:val="00A609D7"/>
    <w:rsid w:val="00A60BB0"/>
    <w:rsid w:val="00A60DEA"/>
    <w:rsid w:val="00A60DF9"/>
    <w:rsid w:val="00A61819"/>
    <w:rsid w:val="00A61BD1"/>
    <w:rsid w:val="00A61CE8"/>
    <w:rsid w:val="00A61F39"/>
    <w:rsid w:val="00A62040"/>
    <w:rsid w:val="00A62640"/>
    <w:rsid w:val="00A64052"/>
    <w:rsid w:val="00A644E9"/>
    <w:rsid w:val="00A645C0"/>
    <w:rsid w:val="00A64ABB"/>
    <w:rsid w:val="00A65537"/>
    <w:rsid w:val="00A65688"/>
    <w:rsid w:val="00A658DE"/>
    <w:rsid w:val="00A65ECE"/>
    <w:rsid w:val="00A663AC"/>
    <w:rsid w:val="00A6722F"/>
    <w:rsid w:val="00A67480"/>
    <w:rsid w:val="00A6755B"/>
    <w:rsid w:val="00A67F8B"/>
    <w:rsid w:val="00A700DA"/>
    <w:rsid w:val="00A704BB"/>
    <w:rsid w:val="00A70C9C"/>
    <w:rsid w:val="00A70CEE"/>
    <w:rsid w:val="00A70E59"/>
    <w:rsid w:val="00A71201"/>
    <w:rsid w:val="00A71B0B"/>
    <w:rsid w:val="00A72551"/>
    <w:rsid w:val="00A72564"/>
    <w:rsid w:val="00A7286D"/>
    <w:rsid w:val="00A72998"/>
    <w:rsid w:val="00A73116"/>
    <w:rsid w:val="00A74368"/>
    <w:rsid w:val="00A74A13"/>
    <w:rsid w:val="00A74B33"/>
    <w:rsid w:val="00A75284"/>
    <w:rsid w:val="00A7528B"/>
    <w:rsid w:val="00A754B2"/>
    <w:rsid w:val="00A75BA8"/>
    <w:rsid w:val="00A7606D"/>
    <w:rsid w:val="00A76FDB"/>
    <w:rsid w:val="00A77328"/>
    <w:rsid w:val="00A77A21"/>
    <w:rsid w:val="00A800AD"/>
    <w:rsid w:val="00A80AD5"/>
    <w:rsid w:val="00A80B85"/>
    <w:rsid w:val="00A80E84"/>
    <w:rsid w:val="00A817CE"/>
    <w:rsid w:val="00A8193E"/>
    <w:rsid w:val="00A81D82"/>
    <w:rsid w:val="00A81F59"/>
    <w:rsid w:val="00A821DD"/>
    <w:rsid w:val="00A82717"/>
    <w:rsid w:val="00A82AB7"/>
    <w:rsid w:val="00A82BAB"/>
    <w:rsid w:val="00A82DDF"/>
    <w:rsid w:val="00A83039"/>
    <w:rsid w:val="00A83620"/>
    <w:rsid w:val="00A8382A"/>
    <w:rsid w:val="00A83D9C"/>
    <w:rsid w:val="00A84021"/>
    <w:rsid w:val="00A84289"/>
    <w:rsid w:val="00A8432F"/>
    <w:rsid w:val="00A84373"/>
    <w:rsid w:val="00A845B7"/>
    <w:rsid w:val="00A84A19"/>
    <w:rsid w:val="00A85047"/>
    <w:rsid w:val="00A851CF"/>
    <w:rsid w:val="00A8643B"/>
    <w:rsid w:val="00A86976"/>
    <w:rsid w:val="00A86AAC"/>
    <w:rsid w:val="00A86B4D"/>
    <w:rsid w:val="00A86C8F"/>
    <w:rsid w:val="00A873D9"/>
    <w:rsid w:val="00A874D1"/>
    <w:rsid w:val="00A87621"/>
    <w:rsid w:val="00A87F43"/>
    <w:rsid w:val="00A905D4"/>
    <w:rsid w:val="00A908A4"/>
    <w:rsid w:val="00A90F59"/>
    <w:rsid w:val="00A91336"/>
    <w:rsid w:val="00A91338"/>
    <w:rsid w:val="00A91486"/>
    <w:rsid w:val="00A9158A"/>
    <w:rsid w:val="00A91860"/>
    <w:rsid w:val="00A918AD"/>
    <w:rsid w:val="00A91E33"/>
    <w:rsid w:val="00A9262D"/>
    <w:rsid w:val="00A92922"/>
    <w:rsid w:val="00A92BC3"/>
    <w:rsid w:val="00A939F8"/>
    <w:rsid w:val="00A93BAA"/>
    <w:rsid w:val="00A93DE0"/>
    <w:rsid w:val="00A94086"/>
    <w:rsid w:val="00A942A3"/>
    <w:rsid w:val="00A9436C"/>
    <w:rsid w:val="00A9447B"/>
    <w:rsid w:val="00A94E2A"/>
    <w:rsid w:val="00A956D7"/>
    <w:rsid w:val="00A95975"/>
    <w:rsid w:val="00A95C2B"/>
    <w:rsid w:val="00A96083"/>
    <w:rsid w:val="00A96147"/>
    <w:rsid w:val="00A96196"/>
    <w:rsid w:val="00A970B6"/>
    <w:rsid w:val="00A970C4"/>
    <w:rsid w:val="00A970DA"/>
    <w:rsid w:val="00A973E3"/>
    <w:rsid w:val="00A97658"/>
    <w:rsid w:val="00A97AC6"/>
    <w:rsid w:val="00A97F7D"/>
    <w:rsid w:val="00AA07A2"/>
    <w:rsid w:val="00AA0C3A"/>
    <w:rsid w:val="00AA0EE6"/>
    <w:rsid w:val="00AA0F56"/>
    <w:rsid w:val="00AA1180"/>
    <w:rsid w:val="00AA1A5C"/>
    <w:rsid w:val="00AA2351"/>
    <w:rsid w:val="00AA243A"/>
    <w:rsid w:val="00AA2594"/>
    <w:rsid w:val="00AA2A73"/>
    <w:rsid w:val="00AA2D59"/>
    <w:rsid w:val="00AA2F79"/>
    <w:rsid w:val="00AA30F0"/>
    <w:rsid w:val="00AA4039"/>
    <w:rsid w:val="00AA4C4F"/>
    <w:rsid w:val="00AA5C1D"/>
    <w:rsid w:val="00AA5D20"/>
    <w:rsid w:val="00AA5D30"/>
    <w:rsid w:val="00AA66E8"/>
    <w:rsid w:val="00AA73BB"/>
    <w:rsid w:val="00AA7BD4"/>
    <w:rsid w:val="00AB056A"/>
    <w:rsid w:val="00AB057C"/>
    <w:rsid w:val="00AB0585"/>
    <w:rsid w:val="00AB1005"/>
    <w:rsid w:val="00AB120C"/>
    <w:rsid w:val="00AB1413"/>
    <w:rsid w:val="00AB1514"/>
    <w:rsid w:val="00AB19DD"/>
    <w:rsid w:val="00AB1C57"/>
    <w:rsid w:val="00AB22BA"/>
    <w:rsid w:val="00AB23B7"/>
    <w:rsid w:val="00AB2408"/>
    <w:rsid w:val="00AB240B"/>
    <w:rsid w:val="00AB2C71"/>
    <w:rsid w:val="00AB3086"/>
    <w:rsid w:val="00AB34B2"/>
    <w:rsid w:val="00AB3733"/>
    <w:rsid w:val="00AB393B"/>
    <w:rsid w:val="00AB398D"/>
    <w:rsid w:val="00AB3DEE"/>
    <w:rsid w:val="00AB45BE"/>
    <w:rsid w:val="00AB46EC"/>
    <w:rsid w:val="00AB4839"/>
    <w:rsid w:val="00AB4AC2"/>
    <w:rsid w:val="00AB4B42"/>
    <w:rsid w:val="00AB4F2D"/>
    <w:rsid w:val="00AB5326"/>
    <w:rsid w:val="00AB559D"/>
    <w:rsid w:val="00AB5A83"/>
    <w:rsid w:val="00AB61A9"/>
    <w:rsid w:val="00AB6D15"/>
    <w:rsid w:val="00AB6EA1"/>
    <w:rsid w:val="00AC0348"/>
    <w:rsid w:val="00AC0CA6"/>
    <w:rsid w:val="00AC1139"/>
    <w:rsid w:val="00AC157B"/>
    <w:rsid w:val="00AC1850"/>
    <w:rsid w:val="00AC1BE2"/>
    <w:rsid w:val="00AC250A"/>
    <w:rsid w:val="00AC2587"/>
    <w:rsid w:val="00AC2843"/>
    <w:rsid w:val="00AC2FD9"/>
    <w:rsid w:val="00AC2FE6"/>
    <w:rsid w:val="00AC370B"/>
    <w:rsid w:val="00AC3B62"/>
    <w:rsid w:val="00AC3D8C"/>
    <w:rsid w:val="00AC3F3C"/>
    <w:rsid w:val="00AC3FE2"/>
    <w:rsid w:val="00AC47F6"/>
    <w:rsid w:val="00AC48A0"/>
    <w:rsid w:val="00AC4A09"/>
    <w:rsid w:val="00AC4B29"/>
    <w:rsid w:val="00AC4C5F"/>
    <w:rsid w:val="00AC4E34"/>
    <w:rsid w:val="00AC4F5D"/>
    <w:rsid w:val="00AC50FE"/>
    <w:rsid w:val="00AC51E4"/>
    <w:rsid w:val="00AC531D"/>
    <w:rsid w:val="00AC5581"/>
    <w:rsid w:val="00AC57D5"/>
    <w:rsid w:val="00AC5B8B"/>
    <w:rsid w:val="00AC5CC8"/>
    <w:rsid w:val="00AC65DB"/>
    <w:rsid w:val="00AC66AF"/>
    <w:rsid w:val="00AC69BD"/>
    <w:rsid w:val="00AC6B41"/>
    <w:rsid w:val="00AC6D57"/>
    <w:rsid w:val="00AC6E64"/>
    <w:rsid w:val="00AC6FDE"/>
    <w:rsid w:val="00AC7010"/>
    <w:rsid w:val="00AC70F6"/>
    <w:rsid w:val="00AC732F"/>
    <w:rsid w:val="00AD011B"/>
    <w:rsid w:val="00AD079C"/>
    <w:rsid w:val="00AD0D9D"/>
    <w:rsid w:val="00AD14FB"/>
    <w:rsid w:val="00AD1AF2"/>
    <w:rsid w:val="00AD1CC7"/>
    <w:rsid w:val="00AD1E45"/>
    <w:rsid w:val="00AD24E8"/>
    <w:rsid w:val="00AD2979"/>
    <w:rsid w:val="00AD2C18"/>
    <w:rsid w:val="00AD32CB"/>
    <w:rsid w:val="00AD3877"/>
    <w:rsid w:val="00AD4034"/>
    <w:rsid w:val="00AD4198"/>
    <w:rsid w:val="00AD4872"/>
    <w:rsid w:val="00AD4C59"/>
    <w:rsid w:val="00AD4D49"/>
    <w:rsid w:val="00AD4D70"/>
    <w:rsid w:val="00AD4EB2"/>
    <w:rsid w:val="00AD5366"/>
    <w:rsid w:val="00AD6A3C"/>
    <w:rsid w:val="00AD6AFA"/>
    <w:rsid w:val="00AD742B"/>
    <w:rsid w:val="00AD751A"/>
    <w:rsid w:val="00AD79C3"/>
    <w:rsid w:val="00AE0B1B"/>
    <w:rsid w:val="00AE1177"/>
    <w:rsid w:val="00AE1B68"/>
    <w:rsid w:val="00AE1FB7"/>
    <w:rsid w:val="00AE21B7"/>
    <w:rsid w:val="00AE21E6"/>
    <w:rsid w:val="00AE222B"/>
    <w:rsid w:val="00AE266B"/>
    <w:rsid w:val="00AE3532"/>
    <w:rsid w:val="00AE3B7B"/>
    <w:rsid w:val="00AE3C94"/>
    <w:rsid w:val="00AE3EE7"/>
    <w:rsid w:val="00AE41BD"/>
    <w:rsid w:val="00AE4F14"/>
    <w:rsid w:val="00AE4F97"/>
    <w:rsid w:val="00AE554C"/>
    <w:rsid w:val="00AE5DA4"/>
    <w:rsid w:val="00AE606E"/>
    <w:rsid w:val="00AE6472"/>
    <w:rsid w:val="00AE6B82"/>
    <w:rsid w:val="00AE6F25"/>
    <w:rsid w:val="00AE6F42"/>
    <w:rsid w:val="00AE73CE"/>
    <w:rsid w:val="00AE7937"/>
    <w:rsid w:val="00AE7BC9"/>
    <w:rsid w:val="00AF01D4"/>
    <w:rsid w:val="00AF029F"/>
    <w:rsid w:val="00AF07F1"/>
    <w:rsid w:val="00AF088F"/>
    <w:rsid w:val="00AF0959"/>
    <w:rsid w:val="00AF13B1"/>
    <w:rsid w:val="00AF1728"/>
    <w:rsid w:val="00AF178F"/>
    <w:rsid w:val="00AF17FD"/>
    <w:rsid w:val="00AF1991"/>
    <w:rsid w:val="00AF1DC8"/>
    <w:rsid w:val="00AF22E8"/>
    <w:rsid w:val="00AF2935"/>
    <w:rsid w:val="00AF2B52"/>
    <w:rsid w:val="00AF3801"/>
    <w:rsid w:val="00AF39BD"/>
    <w:rsid w:val="00AF41F6"/>
    <w:rsid w:val="00AF4786"/>
    <w:rsid w:val="00AF4DD1"/>
    <w:rsid w:val="00AF5402"/>
    <w:rsid w:val="00AF5AD0"/>
    <w:rsid w:val="00AF5FA6"/>
    <w:rsid w:val="00AF64AD"/>
    <w:rsid w:val="00AF6C9A"/>
    <w:rsid w:val="00AF6F0B"/>
    <w:rsid w:val="00AF7067"/>
    <w:rsid w:val="00AF71A3"/>
    <w:rsid w:val="00AF731C"/>
    <w:rsid w:val="00AF79CA"/>
    <w:rsid w:val="00AF7A1B"/>
    <w:rsid w:val="00B0030B"/>
    <w:rsid w:val="00B011E9"/>
    <w:rsid w:val="00B01352"/>
    <w:rsid w:val="00B0165A"/>
    <w:rsid w:val="00B01954"/>
    <w:rsid w:val="00B01E6A"/>
    <w:rsid w:val="00B02119"/>
    <w:rsid w:val="00B026B0"/>
    <w:rsid w:val="00B029E9"/>
    <w:rsid w:val="00B02B7D"/>
    <w:rsid w:val="00B02CF1"/>
    <w:rsid w:val="00B02E07"/>
    <w:rsid w:val="00B03A7B"/>
    <w:rsid w:val="00B04416"/>
    <w:rsid w:val="00B0466F"/>
    <w:rsid w:val="00B04B96"/>
    <w:rsid w:val="00B05079"/>
    <w:rsid w:val="00B050DF"/>
    <w:rsid w:val="00B0529A"/>
    <w:rsid w:val="00B05603"/>
    <w:rsid w:val="00B05B1C"/>
    <w:rsid w:val="00B05FC0"/>
    <w:rsid w:val="00B06174"/>
    <w:rsid w:val="00B062F4"/>
    <w:rsid w:val="00B06362"/>
    <w:rsid w:val="00B0650C"/>
    <w:rsid w:val="00B0672C"/>
    <w:rsid w:val="00B07185"/>
    <w:rsid w:val="00B07B67"/>
    <w:rsid w:val="00B07D86"/>
    <w:rsid w:val="00B07E61"/>
    <w:rsid w:val="00B07F6A"/>
    <w:rsid w:val="00B10085"/>
    <w:rsid w:val="00B101DB"/>
    <w:rsid w:val="00B10A65"/>
    <w:rsid w:val="00B10BA4"/>
    <w:rsid w:val="00B123D3"/>
    <w:rsid w:val="00B125C0"/>
    <w:rsid w:val="00B13261"/>
    <w:rsid w:val="00B134E3"/>
    <w:rsid w:val="00B13CF5"/>
    <w:rsid w:val="00B140E6"/>
    <w:rsid w:val="00B143D8"/>
    <w:rsid w:val="00B1482E"/>
    <w:rsid w:val="00B14B4C"/>
    <w:rsid w:val="00B14B86"/>
    <w:rsid w:val="00B153D3"/>
    <w:rsid w:val="00B154EE"/>
    <w:rsid w:val="00B154F2"/>
    <w:rsid w:val="00B159BB"/>
    <w:rsid w:val="00B15F2E"/>
    <w:rsid w:val="00B15F3E"/>
    <w:rsid w:val="00B160B6"/>
    <w:rsid w:val="00B160D8"/>
    <w:rsid w:val="00B16364"/>
    <w:rsid w:val="00B16E45"/>
    <w:rsid w:val="00B170C4"/>
    <w:rsid w:val="00B17287"/>
    <w:rsid w:val="00B17A63"/>
    <w:rsid w:val="00B17CF6"/>
    <w:rsid w:val="00B20292"/>
    <w:rsid w:val="00B20A1B"/>
    <w:rsid w:val="00B20BB0"/>
    <w:rsid w:val="00B20C72"/>
    <w:rsid w:val="00B20D5C"/>
    <w:rsid w:val="00B22217"/>
    <w:rsid w:val="00B22585"/>
    <w:rsid w:val="00B22946"/>
    <w:rsid w:val="00B232A7"/>
    <w:rsid w:val="00B2337B"/>
    <w:rsid w:val="00B2365B"/>
    <w:rsid w:val="00B23968"/>
    <w:rsid w:val="00B24183"/>
    <w:rsid w:val="00B247EC"/>
    <w:rsid w:val="00B24C07"/>
    <w:rsid w:val="00B24EDD"/>
    <w:rsid w:val="00B268D2"/>
    <w:rsid w:val="00B26B9D"/>
    <w:rsid w:val="00B2754D"/>
    <w:rsid w:val="00B27784"/>
    <w:rsid w:val="00B277B9"/>
    <w:rsid w:val="00B27DC5"/>
    <w:rsid w:val="00B27E6F"/>
    <w:rsid w:val="00B27F50"/>
    <w:rsid w:val="00B30571"/>
    <w:rsid w:val="00B31453"/>
    <w:rsid w:val="00B3173A"/>
    <w:rsid w:val="00B31C01"/>
    <w:rsid w:val="00B31DB8"/>
    <w:rsid w:val="00B324B4"/>
    <w:rsid w:val="00B32610"/>
    <w:rsid w:val="00B3298D"/>
    <w:rsid w:val="00B32DF9"/>
    <w:rsid w:val="00B33049"/>
    <w:rsid w:val="00B33721"/>
    <w:rsid w:val="00B3372B"/>
    <w:rsid w:val="00B337FF"/>
    <w:rsid w:val="00B33A51"/>
    <w:rsid w:val="00B33B19"/>
    <w:rsid w:val="00B33F80"/>
    <w:rsid w:val="00B3431A"/>
    <w:rsid w:val="00B346DB"/>
    <w:rsid w:val="00B347C1"/>
    <w:rsid w:val="00B355C2"/>
    <w:rsid w:val="00B35C90"/>
    <w:rsid w:val="00B35F20"/>
    <w:rsid w:val="00B3635B"/>
    <w:rsid w:val="00B36592"/>
    <w:rsid w:val="00B36C8F"/>
    <w:rsid w:val="00B36E71"/>
    <w:rsid w:val="00B37052"/>
    <w:rsid w:val="00B370CD"/>
    <w:rsid w:val="00B37EDD"/>
    <w:rsid w:val="00B40885"/>
    <w:rsid w:val="00B408EE"/>
    <w:rsid w:val="00B40A03"/>
    <w:rsid w:val="00B40ED9"/>
    <w:rsid w:val="00B412CA"/>
    <w:rsid w:val="00B41323"/>
    <w:rsid w:val="00B4132F"/>
    <w:rsid w:val="00B4170B"/>
    <w:rsid w:val="00B4188E"/>
    <w:rsid w:val="00B41A77"/>
    <w:rsid w:val="00B41EA3"/>
    <w:rsid w:val="00B424EA"/>
    <w:rsid w:val="00B4254B"/>
    <w:rsid w:val="00B42C03"/>
    <w:rsid w:val="00B430E3"/>
    <w:rsid w:val="00B441DB"/>
    <w:rsid w:val="00B44374"/>
    <w:rsid w:val="00B44390"/>
    <w:rsid w:val="00B4453A"/>
    <w:rsid w:val="00B445B8"/>
    <w:rsid w:val="00B44883"/>
    <w:rsid w:val="00B4493F"/>
    <w:rsid w:val="00B44B45"/>
    <w:rsid w:val="00B44C47"/>
    <w:rsid w:val="00B45514"/>
    <w:rsid w:val="00B4598C"/>
    <w:rsid w:val="00B45A19"/>
    <w:rsid w:val="00B45D6E"/>
    <w:rsid w:val="00B45DD2"/>
    <w:rsid w:val="00B46A83"/>
    <w:rsid w:val="00B47148"/>
    <w:rsid w:val="00B47297"/>
    <w:rsid w:val="00B47632"/>
    <w:rsid w:val="00B47733"/>
    <w:rsid w:val="00B501C2"/>
    <w:rsid w:val="00B50A39"/>
    <w:rsid w:val="00B50AC5"/>
    <w:rsid w:val="00B51496"/>
    <w:rsid w:val="00B5170C"/>
    <w:rsid w:val="00B51840"/>
    <w:rsid w:val="00B51EB0"/>
    <w:rsid w:val="00B521B4"/>
    <w:rsid w:val="00B52222"/>
    <w:rsid w:val="00B527ED"/>
    <w:rsid w:val="00B52B35"/>
    <w:rsid w:val="00B5311B"/>
    <w:rsid w:val="00B53376"/>
    <w:rsid w:val="00B53425"/>
    <w:rsid w:val="00B537F5"/>
    <w:rsid w:val="00B5388B"/>
    <w:rsid w:val="00B53A16"/>
    <w:rsid w:val="00B53D3B"/>
    <w:rsid w:val="00B53F21"/>
    <w:rsid w:val="00B541D8"/>
    <w:rsid w:val="00B5441A"/>
    <w:rsid w:val="00B545E9"/>
    <w:rsid w:val="00B55379"/>
    <w:rsid w:val="00B558BD"/>
    <w:rsid w:val="00B55970"/>
    <w:rsid w:val="00B561A9"/>
    <w:rsid w:val="00B56645"/>
    <w:rsid w:val="00B5675B"/>
    <w:rsid w:val="00B56BA8"/>
    <w:rsid w:val="00B56CB9"/>
    <w:rsid w:val="00B56CBF"/>
    <w:rsid w:val="00B5712C"/>
    <w:rsid w:val="00B57ABE"/>
    <w:rsid w:val="00B6007B"/>
    <w:rsid w:val="00B60ED1"/>
    <w:rsid w:val="00B61E25"/>
    <w:rsid w:val="00B61FA2"/>
    <w:rsid w:val="00B6213E"/>
    <w:rsid w:val="00B622DF"/>
    <w:rsid w:val="00B62835"/>
    <w:rsid w:val="00B628CB"/>
    <w:rsid w:val="00B62B6F"/>
    <w:rsid w:val="00B62DF1"/>
    <w:rsid w:val="00B62FEB"/>
    <w:rsid w:val="00B634F7"/>
    <w:rsid w:val="00B64235"/>
    <w:rsid w:val="00B6440C"/>
    <w:rsid w:val="00B64588"/>
    <w:rsid w:val="00B6465D"/>
    <w:rsid w:val="00B64867"/>
    <w:rsid w:val="00B648AA"/>
    <w:rsid w:val="00B648AB"/>
    <w:rsid w:val="00B64D23"/>
    <w:rsid w:val="00B64D38"/>
    <w:rsid w:val="00B64EF5"/>
    <w:rsid w:val="00B653E5"/>
    <w:rsid w:val="00B6575E"/>
    <w:rsid w:val="00B661AA"/>
    <w:rsid w:val="00B664E7"/>
    <w:rsid w:val="00B66640"/>
    <w:rsid w:val="00B66AA2"/>
    <w:rsid w:val="00B66E12"/>
    <w:rsid w:val="00B6744E"/>
    <w:rsid w:val="00B674AF"/>
    <w:rsid w:val="00B67E93"/>
    <w:rsid w:val="00B702EA"/>
    <w:rsid w:val="00B70334"/>
    <w:rsid w:val="00B70748"/>
    <w:rsid w:val="00B70923"/>
    <w:rsid w:val="00B70CF8"/>
    <w:rsid w:val="00B70D67"/>
    <w:rsid w:val="00B7152F"/>
    <w:rsid w:val="00B718A7"/>
    <w:rsid w:val="00B72316"/>
    <w:rsid w:val="00B726C2"/>
    <w:rsid w:val="00B72749"/>
    <w:rsid w:val="00B72D28"/>
    <w:rsid w:val="00B72DB5"/>
    <w:rsid w:val="00B731E0"/>
    <w:rsid w:val="00B731E2"/>
    <w:rsid w:val="00B7372B"/>
    <w:rsid w:val="00B7375C"/>
    <w:rsid w:val="00B73E1D"/>
    <w:rsid w:val="00B73F67"/>
    <w:rsid w:val="00B7452F"/>
    <w:rsid w:val="00B7466D"/>
    <w:rsid w:val="00B75168"/>
    <w:rsid w:val="00B75A46"/>
    <w:rsid w:val="00B75B8B"/>
    <w:rsid w:val="00B75C88"/>
    <w:rsid w:val="00B7642E"/>
    <w:rsid w:val="00B76E4D"/>
    <w:rsid w:val="00B77706"/>
    <w:rsid w:val="00B77D21"/>
    <w:rsid w:val="00B807AF"/>
    <w:rsid w:val="00B80933"/>
    <w:rsid w:val="00B80AFE"/>
    <w:rsid w:val="00B81499"/>
    <w:rsid w:val="00B814AD"/>
    <w:rsid w:val="00B816AF"/>
    <w:rsid w:val="00B81881"/>
    <w:rsid w:val="00B8214D"/>
    <w:rsid w:val="00B8229F"/>
    <w:rsid w:val="00B823E7"/>
    <w:rsid w:val="00B824C0"/>
    <w:rsid w:val="00B824F5"/>
    <w:rsid w:val="00B8251C"/>
    <w:rsid w:val="00B826EE"/>
    <w:rsid w:val="00B828D1"/>
    <w:rsid w:val="00B82AB0"/>
    <w:rsid w:val="00B82D67"/>
    <w:rsid w:val="00B82FF4"/>
    <w:rsid w:val="00B83155"/>
    <w:rsid w:val="00B83301"/>
    <w:rsid w:val="00B835F2"/>
    <w:rsid w:val="00B83852"/>
    <w:rsid w:val="00B83867"/>
    <w:rsid w:val="00B83AB7"/>
    <w:rsid w:val="00B84239"/>
    <w:rsid w:val="00B8439E"/>
    <w:rsid w:val="00B84611"/>
    <w:rsid w:val="00B84675"/>
    <w:rsid w:val="00B846DC"/>
    <w:rsid w:val="00B84DC0"/>
    <w:rsid w:val="00B854C0"/>
    <w:rsid w:val="00B859BE"/>
    <w:rsid w:val="00B861F1"/>
    <w:rsid w:val="00B8628A"/>
    <w:rsid w:val="00B862B3"/>
    <w:rsid w:val="00B86853"/>
    <w:rsid w:val="00B87123"/>
    <w:rsid w:val="00B87CB1"/>
    <w:rsid w:val="00B87EFB"/>
    <w:rsid w:val="00B90376"/>
    <w:rsid w:val="00B90BDB"/>
    <w:rsid w:val="00B90D35"/>
    <w:rsid w:val="00B9145D"/>
    <w:rsid w:val="00B9245B"/>
    <w:rsid w:val="00B926DD"/>
    <w:rsid w:val="00B9274F"/>
    <w:rsid w:val="00B92A69"/>
    <w:rsid w:val="00B93254"/>
    <w:rsid w:val="00B932C6"/>
    <w:rsid w:val="00B93678"/>
    <w:rsid w:val="00B94017"/>
    <w:rsid w:val="00B941AF"/>
    <w:rsid w:val="00B945DF"/>
    <w:rsid w:val="00B95518"/>
    <w:rsid w:val="00B9599A"/>
    <w:rsid w:val="00B95B1D"/>
    <w:rsid w:val="00B95EBC"/>
    <w:rsid w:val="00B95F25"/>
    <w:rsid w:val="00B96366"/>
    <w:rsid w:val="00B9686B"/>
    <w:rsid w:val="00B96887"/>
    <w:rsid w:val="00B97782"/>
    <w:rsid w:val="00B97BC6"/>
    <w:rsid w:val="00BA06B3"/>
    <w:rsid w:val="00BA09EB"/>
    <w:rsid w:val="00BA0A25"/>
    <w:rsid w:val="00BA0ABF"/>
    <w:rsid w:val="00BA0B68"/>
    <w:rsid w:val="00BA0C5A"/>
    <w:rsid w:val="00BA17C6"/>
    <w:rsid w:val="00BA19A2"/>
    <w:rsid w:val="00BA1D29"/>
    <w:rsid w:val="00BA26BC"/>
    <w:rsid w:val="00BA2D59"/>
    <w:rsid w:val="00BA3795"/>
    <w:rsid w:val="00BA3A7D"/>
    <w:rsid w:val="00BA3EAE"/>
    <w:rsid w:val="00BA420D"/>
    <w:rsid w:val="00BA4481"/>
    <w:rsid w:val="00BA44C4"/>
    <w:rsid w:val="00BA458E"/>
    <w:rsid w:val="00BA4E2E"/>
    <w:rsid w:val="00BA52AB"/>
    <w:rsid w:val="00BA5DD8"/>
    <w:rsid w:val="00BA6319"/>
    <w:rsid w:val="00BA64FB"/>
    <w:rsid w:val="00BA6BBC"/>
    <w:rsid w:val="00BA6E37"/>
    <w:rsid w:val="00BA768F"/>
    <w:rsid w:val="00BA7D64"/>
    <w:rsid w:val="00BA7F9C"/>
    <w:rsid w:val="00BB049F"/>
    <w:rsid w:val="00BB0869"/>
    <w:rsid w:val="00BB0AFB"/>
    <w:rsid w:val="00BB0E19"/>
    <w:rsid w:val="00BB15A8"/>
    <w:rsid w:val="00BB17FE"/>
    <w:rsid w:val="00BB1997"/>
    <w:rsid w:val="00BB2957"/>
    <w:rsid w:val="00BB2B0A"/>
    <w:rsid w:val="00BB2B8F"/>
    <w:rsid w:val="00BB3079"/>
    <w:rsid w:val="00BB36F7"/>
    <w:rsid w:val="00BB38C1"/>
    <w:rsid w:val="00BB3960"/>
    <w:rsid w:val="00BB3C64"/>
    <w:rsid w:val="00BB44DD"/>
    <w:rsid w:val="00BB47D7"/>
    <w:rsid w:val="00BB4BC6"/>
    <w:rsid w:val="00BB5015"/>
    <w:rsid w:val="00BB55B9"/>
    <w:rsid w:val="00BB5F63"/>
    <w:rsid w:val="00BB6569"/>
    <w:rsid w:val="00BB677E"/>
    <w:rsid w:val="00BB6909"/>
    <w:rsid w:val="00BB6AFC"/>
    <w:rsid w:val="00BC1160"/>
    <w:rsid w:val="00BC198A"/>
    <w:rsid w:val="00BC1BF8"/>
    <w:rsid w:val="00BC1E4D"/>
    <w:rsid w:val="00BC1E58"/>
    <w:rsid w:val="00BC1E6B"/>
    <w:rsid w:val="00BC1FEC"/>
    <w:rsid w:val="00BC20FB"/>
    <w:rsid w:val="00BC25DA"/>
    <w:rsid w:val="00BC2AE7"/>
    <w:rsid w:val="00BC2EAC"/>
    <w:rsid w:val="00BC30E7"/>
    <w:rsid w:val="00BC34B6"/>
    <w:rsid w:val="00BC366F"/>
    <w:rsid w:val="00BC436C"/>
    <w:rsid w:val="00BC44BE"/>
    <w:rsid w:val="00BC4965"/>
    <w:rsid w:val="00BC5357"/>
    <w:rsid w:val="00BC5881"/>
    <w:rsid w:val="00BC5D53"/>
    <w:rsid w:val="00BC6031"/>
    <w:rsid w:val="00BC621B"/>
    <w:rsid w:val="00BC6671"/>
    <w:rsid w:val="00BC66FF"/>
    <w:rsid w:val="00BC67FA"/>
    <w:rsid w:val="00BC69A7"/>
    <w:rsid w:val="00BC6B02"/>
    <w:rsid w:val="00BC6CED"/>
    <w:rsid w:val="00BC6F6C"/>
    <w:rsid w:val="00BC71B3"/>
    <w:rsid w:val="00BC75D1"/>
    <w:rsid w:val="00BC7AF6"/>
    <w:rsid w:val="00BD016F"/>
    <w:rsid w:val="00BD0F42"/>
    <w:rsid w:val="00BD0F80"/>
    <w:rsid w:val="00BD160D"/>
    <w:rsid w:val="00BD194B"/>
    <w:rsid w:val="00BD1C7E"/>
    <w:rsid w:val="00BD2499"/>
    <w:rsid w:val="00BD254B"/>
    <w:rsid w:val="00BD2735"/>
    <w:rsid w:val="00BD2C7B"/>
    <w:rsid w:val="00BD3362"/>
    <w:rsid w:val="00BD42D3"/>
    <w:rsid w:val="00BD4307"/>
    <w:rsid w:val="00BD45E3"/>
    <w:rsid w:val="00BD4679"/>
    <w:rsid w:val="00BD4690"/>
    <w:rsid w:val="00BD46B2"/>
    <w:rsid w:val="00BD5119"/>
    <w:rsid w:val="00BD5375"/>
    <w:rsid w:val="00BD5C8E"/>
    <w:rsid w:val="00BD644C"/>
    <w:rsid w:val="00BD66C6"/>
    <w:rsid w:val="00BD6797"/>
    <w:rsid w:val="00BD6FF5"/>
    <w:rsid w:val="00BD7187"/>
    <w:rsid w:val="00BD77E7"/>
    <w:rsid w:val="00BE00A6"/>
    <w:rsid w:val="00BE06F2"/>
    <w:rsid w:val="00BE1509"/>
    <w:rsid w:val="00BE17A3"/>
    <w:rsid w:val="00BE1A85"/>
    <w:rsid w:val="00BE1EF2"/>
    <w:rsid w:val="00BE20BF"/>
    <w:rsid w:val="00BE2937"/>
    <w:rsid w:val="00BE2CC0"/>
    <w:rsid w:val="00BE2D91"/>
    <w:rsid w:val="00BE375C"/>
    <w:rsid w:val="00BE381D"/>
    <w:rsid w:val="00BE3F04"/>
    <w:rsid w:val="00BE42CC"/>
    <w:rsid w:val="00BE4616"/>
    <w:rsid w:val="00BE464C"/>
    <w:rsid w:val="00BE46CF"/>
    <w:rsid w:val="00BE495B"/>
    <w:rsid w:val="00BE5074"/>
    <w:rsid w:val="00BE598B"/>
    <w:rsid w:val="00BE5991"/>
    <w:rsid w:val="00BE5A02"/>
    <w:rsid w:val="00BE61EC"/>
    <w:rsid w:val="00BE62DC"/>
    <w:rsid w:val="00BE66D2"/>
    <w:rsid w:val="00BE688D"/>
    <w:rsid w:val="00BE6984"/>
    <w:rsid w:val="00BE756D"/>
    <w:rsid w:val="00BE7785"/>
    <w:rsid w:val="00BE785B"/>
    <w:rsid w:val="00BE7866"/>
    <w:rsid w:val="00BE7C67"/>
    <w:rsid w:val="00BF0223"/>
    <w:rsid w:val="00BF0774"/>
    <w:rsid w:val="00BF079A"/>
    <w:rsid w:val="00BF090B"/>
    <w:rsid w:val="00BF1304"/>
    <w:rsid w:val="00BF17BC"/>
    <w:rsid w:val="00BF1D91"/>
    <w:rsid w:val="00BF2419"/>
    <w:rsid w:val="00BF269D"/>
    <w:rsid w:val="00BF30F1"/>
    <w:rsid w:val="00BF3FAA"/>
    <w:rsid w:val="00BF462A"/>
    <w:rsid w:val="00BF4832"/>
    <w:rsid w:val="00BF4B56"/>
    <w:rsid w:val="00BF4B70"/>
    <w:rsid w:val="00BF4DFE"/>
    <w:rsid w:val="00BF510C"/>
    <w:rsid w:val="00BF52F4"/>
    <w:rsid w:val="00BF5709"/>
    <w:rsid w:val="00BF5F29"/>
    <w:rsid w:val="00BF61F2"/>
    <w:rsid w:val="00BF694F"/>
    <w:rsid w:val="00BF6B1D"/>
    <w:rsid w:val="00BF6E2B"/>
    <w:rsid w:val="00BF74F8"/>
    <w:rsid w:val="00BF7676"/>
    <w:rsid w:val="00BF7846"/>
    <w:rsid w:val="00BF7C64"/>
    <w:rsid w:val="00C003D4"/>
    <w:rsid w:val="00C0086A"/>
    <w:rsid w:val="00C00F25"/>
    <w:rsid w:val="00C01D0F"/>
    <w:rsid w:val="00C01D57"/>
    <w:rsid w:val="00C0263E"/>
    <w:rsid w:val="00C02D7D"/>
    <w:rsid w:val="00C03129"/>
    <w:rsid w:val="00C03252"/>
    <w:rsid w:val="00C03921"/>
    <w:rsid w:val="00C03A1B"/>
    <w:rsid w:val="00C04A47"/>
    <w:rsid w:val="00C05063"/>
    <w:rsid w:val="00C05297"/>
    <w:rsid w:val="00C05A22"/>
    <w:rsid w:val="00C05BB1"/>
    <w:rsid w:val="00C05DAD"/>
    <w:rsid w:val="00C05E2F"/>
    <w:rsid w:val="00C0645E"/>
    <w:rsid w:val="00C06C18"/>
    <w:rsid w:val="00C103CE"/>
    <w:rsid w:val="00C104D2"/>
    <w:rsid w:val="00C108C6"/>
    <w:rsid w:val="00C10BFA"/>
    <w:rsid w:val="00C10E59"/>
    <w:rsid w:val="00C11B94"/>
    <w:rsid w:val="00C122E7"/>
    <w:rsid w:val="00C12D00"/>
    <w:rsid w:val="00C1335D"/>
    <w:rsid w:val="00C135F4"/>
    <w:rsid w:val="00C13BFF"/>
    <w:rsid w:val="00C13C78"/>
    <w:rsid w:val="00C13D8F"/>
    <w:rsid w:val="00C14010"/>
    <w:rsid w:val="00C141D6"/>
    <w:rsid w:val="00C14660"/>
    <w:rsid w:val="00C14A8A"/>
    <w:rsid w:val="00C15355"/>
    <w:rsid w:val="00C15793"/>
    <w:rsid w:val="00C165AB"/>
    <w:rsid w:val="00C16795"/>
    <w:rsid w:val="00C167C1"/>
    <w:rsid w:val="00C16F11"/>
    <w:rsid w:val="00C1700F"/>
    <w:rsid w:val="00C1766C"/>
    <w:rsid w:val="00C17D10"/>
    <w:rsid w:val="00C219C1"/>
    <w:rsid w:val="00C21A3B"/>
    <w:rsid w:val="00C21C87"/>
    <w:rsid w:val="00C221F2"/>
    <w:rsid w:val="00C225D1"/>
    <w:rsid w:val="00C2278A"/>
    <w:rsid w:val="00C227F1"/>
    <w:rsid w:val="00C22B03"/>
    <w:rsid w:val="00C2335A"/>
    <w:rsid w:val="00C233E0"/>
    <w:rsid w:val="00C243C4"/>
    <w:rsid w:val="00C2457E"/>
    <w:rsid w:val="00C247FF"/>
    <w:rsid w:val="00C25177"/>
    <w:rsid w:val="00C25DDB"/>
    <w:rsid w:val="00C26521"/>
    <w:rsid w:val="00C266A0"/>
    <w:rsid w:val="00C267FB"/>
    <w:rsid w:val="00C27707"/>
    <w:rsid w:val="00C277D2"/>
    <w:rsid w:val="00C27DD1"/>
    <w:rsid w:val="00C27DE8"/>
    <w:rsid w:val="00C27E40"/>
    <w:rsid w:val="00C31349"/>
    <w:rsid w:val="00C31616"/>
    <w:rsid w:val="00C3176F"/>
    <w:rsid w:val="00C31A84"/>
    <w:rsid w:val="00C321DD"/>
    <w:rsid w:val="00C323FD"/>
    <w:rsid w:val="00C338E0"/>
    <w:rsid w:val="00C33A77"/>
    <w:rsid w:val="00C33F1D"/>
    <w:rsid w:val="00C34C4E"/>
    <w:rsid w:val="00C34CA9"/>
    <w:rsid w:val="00C352AD"/>
    <w:rsid w:val="00C35F0B"/>
    <w:rsid w:val="00C35F5C"/>
    <w:rsid w:val="00C36231"/>
    <w:rsid w:val="00C36AE1"/>
    <w:rsid w:val="00C36C99"/>
    <w:rsid w:val="00C378EA"/>
    <w:rsid w:val="00C37983"/>
    <w:rsid w:val="00C379D7"/>
    <w:rsid w:val="00C37B03"/>
    <w:rsid w:val="00C4000A"/>
    <w:rsid w:val="00C40A17"/>
    <w:rsid w:val="00C410DE"/>
    <w:rsid w:val="00C4129C"/>
    <w:rsid w:val="00C41847"/>
    <w:rsid w:val="00C41A34"/>
    <w:rsid w:val="00C41D50"/>
    <w:rsid w:val="00C42257"/>
    <w:rsid w:val="00C424B9"/>
    <w:rsid w:val="00C42589"/>
    <w:rsid w:val="00C43B52"/>
    <w:rsid w:val="00C43CEA"/>
    <w:rsid w:val="00C4407F"/>
    <w:rsid w:val="00C445AF"/>
    <w:rsid w:val="00C4521B"/>
    <w:rsid w:val="00C45742"/>
    <w:rsid w:val="00C45914"/>
    <w:rsid w:val="00C467F4"/>
    <w:rsid w:val="00C46B72"/>
    <w:rsid w:val="00C47193"/>
    <w:rsid w:val="00C4732F"/>
    <w:rsid w:val="00C478DB"/>
    <w:rsid w:val="00C47CB6"/>
    <w:rsid w:val="00C50056"/>
    <w:rsid w:val="00C50253"/>
    <w:rsid w:val="00C5039A"/>
    <w:rsid w:val="00C5083F"/>
    <w:rsid w:val="00C50CDC"/>
    <w:rsid w:val="00C50D67"/>
    <w:rsid w:val="00C51DBC"/>
    <w:rsid w:val="00C51E0F"/>
    <w:rsid w:val="00C52A3F"/>
    <w:rsid w:val="00C52E47"/>
    <w:rsid w:val="00C530B4"/>
    <w:rsid w:val="00C5310B"/>
    <w:rsid w:val="00C537A7"/>
    <w:rsid w:val="00C54AF2"/>
    <w:rsid w:val="00C54FA2"/>
    <w:rsid w:val="00C5504B"/>
    <w:rsid w:val="00C550B5"/>
    <w:rsid w:val="00C55C51"/>
    <w:rsid w:val="00C56532"/>
    <w:rsid w:val="00C566AE"/>
    <w:rsid w:val="00C56A36"/>
    <w:rsid w:val="00C5756D"/>
    <w:rsid w:val="00C577F3"/>
    <w:rsid w:val="00C578E2"/>
    <w:rsid w:val="00C603FF"/>
    <w:rsid w:val="00C60C24"/>
    <w:rsid w:val="00C61877"/>
    <w:rsid w:val="00C61C1D"/>
    <w:rsid w:val="00C62359"/>
    <w:rsid w:val="00C62479"/>
    <w:rsid w:val="00C62A85"/>
    <w:rsid w:val="00C62BF4"/>
    <w:rsid w:val="00C63D17"/>
    <w:rsid w:val="00C64178"/>
    <w:rsid w:val="00C64517"/>
    <w:rsid w:val="00C645BA"/>
    <w:rsid w:val="00C64D41"/>
    <w:rsid w:val="00C64DAE"/>
    <w:rsid w:val="00C650DF"/>
    <w:rsid w:val="00C65508"/>
    <w:rsid w:val="00C6586E"/>
    <w:rsid w:val="00C65B68"/>
    <w:rsid w:val="00C65D4F"/>
    <w:rsid w:val="00C66019"/>
    <w:rsid w:val="00C66275"/>
    <w:rsid w:val="00C6691E"/>
    <w:rsid w:val="00C66B92"/>
    <w:rsid w:val="00C66E49"/>
    <w:rsid w:val="00C66F7B"/>
    <w:rsid w:val="00C67277"/>
    <w:rsid w:val="00C67626"/>
    <w:rsid w:val="00C67767"/>
    <w:rsid w:val="00C67AA0"/>
    <w:rsid w:val="00C67D03"/>
    <w:rsid w:val="00C67E23"/>
    <w:rsid w:val="00C70041"/>
    <w:rsid w:val="00C70A24"/>
    <w:rsid w:val="00C70F9D"/>
    <w:rsid w:val="00C71735"/>
    <w:rsid w:val="00C71CA0"/>
    <w:rsid w:val="00C71EA7"/>
    <w:rsid w:val="00C723BC"/>
    <w:rsid w:val="00C729BE"/>
    <w:rsid w:val="00C72C36"/>
    <w:rsid w:val="00C7368D"/>
    <w:rsid w:val="00C7395F"/>
    <w:rsid w:val="00C739EB"/>
    <w:rsid w:val="00C73C9F"/>
    <w:rsid w:val="00C73CCC"/>
    <w:rsid w:val="00C73F0E"/>
    <w:rsid w:val="00C74309"/>
    <w:rsid w:val="00C745E3"/>
    <w:rsid w:val="00C748AC"/>
    <w:rsid w:val="00C74B45"/>
    <w:rsid w:val="00C74E85"/>
    <w:rsid w:val="00C7558C"/>
    <w:rsid w:val="00C75598"/>
    <w:rsid w:val="00C75B8A"/>
    <w:rsid w:val="00C75E77"/>
    <w:rsid w:val="00C75EFC"/>
    <w:rsid w:val="00C764EF"/>
    <w:rsid w:val="00C76899"/>
    <w:rsid w:val="00C76B3F"/>
    <w:rsid w:val="00C76D8E"/>
    <w:rsid w:val="00C76EF2"/>
    <w:rsid w:val="00C7761D"/>
    <w:rsid w:val="00C80055"/>
    <w:rsid w:val="00C80170"/>
    <w:rsid w:val="00C80AB7"/>
    <w:rsid w:val="00C80E4B"/>
    <w:rsid w:val="00C810B7"/>
    <w:rsid w:val="00C821C3"/>
    <w:rsid w:val="00C821F7"/>
    <w:rsid w:val="00C82B30"/>
    <w:rsid w:val="00C82CD2"/>
    <w:rsid w:val="00C8352F"/>
    <w:rsid w:val="00C838F2"/>
    <w:rsid w:val="00C838F3"/>
    <w:rsid w:val="00C83B84"/>
    <w:rsid w:val="00C848CF"/>
    <w:rsid w:val="00C8495E"/>
    <w:rsid w:val="00C84BE7"/>
    <w:rsid w:val="00C853A0"/>
    <w:rsid w:val="00C85991"/>
    <w:rsid w:val="00C85CC6"/>
    <w:rsid w:val="00C85F05"/>
    <w:rsid w:val="00C863A2"/>
    <w:rsid w:val="00C86672"/>
    <w:rsid w:val="00C87234"/>
    <w:rsid w:val="00C87291"/>
    <w:rsid w:val="00C873C9"/>
    <w:rsid w:val="00C87A79"/>
    <w:rsid w:val="00C87D8C"/>
    <w:rsid w:val="00C902B6"/>
    <w:rsid w:val="00C90611"/>
    <w:rsid w:val="00C90E05"/>
    <w:rsid w:val="00C912D0"/>
    <w:rsid w:val="00C91689"/>
    <w:rsid w:val="00C91C1A"/>
    <w:rsid w:val="00C92BDD"/>
    <w:rsid w:val="00C92BE4"/>
    <w:rsid w:val="00C92E8E"/>
    <w:rsid w:val="00C930A0"/>
    <w:rsid w:val="00C93A0B"/>
    <w:rsid w:val="00C93A3F"/>
    <w:rsid w:val="00C94793"/>
    <w:rsid w:val="00C948A9"/>
    <w:rsid w:val="00C949CE"/>
    <w:rsid w:val="00C954E9"/>
    <w:rsid w:val="00C955C1"/>
    <w:rsid w:val="00C95A24"/>
    <w:rsid w:val="00C95A39"/>
    <w:rsid w:val="00C95B8E"/>
    <w:rsid w:val="00C95F85"/>
    <w:rsid w:val="00C963D0"/>
    <w:rsid w:val="00C967F0"/>
    <w:rsid w:val="00C96FB3"/>
    <w:rsid w:val="00C9754D"/>
    <w:rsid w:val="00C97569"/>
    <w:rsid w:val="00C977F2"/>
    <w:rsid w:val="00CA0250"/>
    <w:rsid w:val="00CA02D3"/>
    <w:rsid w:val="00CA0702"/>
    <w:rsid w:val="00CA0A7B"/>
    <w:rsid w:val="00CA0F11"/>
    <w:rsid w:val="00CA0F67"/>
    <w:rsid w:val="00CA1611"/>
    <w:rsid w:val="00CA1680"/>
    <w:rsid w:val="00CA1960"/>
    <w:rsid w:val="00CA197D"/>
    <w:rsid w:val="00CA1B1F"/>
    <w:rsid w:val="00CA21A1"/>
    <w:rsid w:val="00CA25AA"/>
    <w:rsid w:val="00CA26A8"/>
    <w:rsid w:val="00CA2C54"/>
    <w:rsid w:val="00CA31A3"/>
    <w:rsid w:val="00CA3656"/>
    <w:rsid w:val="00CA405F"/>
    <w:rsid w:val="00CA4894"/>
    <w:rsid w:val="00CA4940"/>
    <w:rsid w:val="00CA4D9F"/>
    <w:rsid w:val="00CA4FDE"/>
    <w:rsid w:val="00CA5707"/>
    <w:rsid w:val="00CA59C5"/>
    <w:rsid w:val="00CA59E6"/>
    <w:rsid w:val="00CA5E2B"/>
    <w:rsid w:val="00CA5F8E"/>
    <w:rsid w:val="00CA6605"/>
    <w:rsid w:val="00CA6E07"/>
    <w:rsid w:val="00CA727B"/>
    <w:rsid w:val="00CA7522"/>
    <w:rsid w:val="00CB0272"/>
    <w:rsid w:val="00CB14F9"/>
    <w:rsid w:val="00CB157A"/>
    <w:rsid w:val="00CB1BCC"/>
    <w:rsid w:val="00CB207C"/>
    <w:rsid w:val="00CB2758"/>
    <w:rsid w:val="00CB2E97"/>
    <w:rsid w:val="00CB34A1"/>
    <w:rsid w:val="00CB38A5"/>
    <w:rsid w:val="00CB3B09"/>
    <w:rsid w:val="00CB40A1"/>
    <w:rsid w:val="00CB4585"/>
    <w:rsid w:val="00CB45F2"/>
    <w:rsid w:val="00CB4BD7"/>
    <w:rsid w:val="00CB4F52"/>
    <w:rsid w:val="00CB5FB1"/>
    <w:rsid w:val="00CB61F3"/>
    <w:rsid w:val="00CB6377"/>
    <w:rsid w:val="00CB63A3"/>
    <w:rsid w:val="00CB65B2"/>
    <w:rsid w:val="00CB6D62"/>
    <w:rsid w:val="00CB6F3B"/>
    <w:rsid w:val="00CB6F78"/>
    <w:rsid w:val="00CB762F"/>
    <w:rsid w:val="00CB7983"/>
    <w:rsid w:val="00CC03BC"/>
    <w:rsid w:val="00CC0A43"/>
    <w:rsid w:val="00CC1056"/>
    <w:rsid w:val="00CC15C9"/>
    <w:rsid w:val="00CC1C27"/>
    <w:rsid w:val="00CC1EBF"/>
    <w:rsid w:val="00CC2454"/>
    <w:rsid w:val="00CC27E2"/>
    <w:rsid w:val="00CC2837"/>
    <w:rsid w:val="00CC2E38"/>
    <w:rsid w:val="00CC2E4F"/>
    <w:rsid w:val="00CC2F61"/>
    <w:rsid w:val="00CC3094"/>
    <w:rsid w:val="00CC31D8"/>
    <w:rsid w:val="00CC3770"/>
    <w:rsid w:val="00CC3811"/>
    <w:rsid w:val="00CC4012"/>
    <w:rsid w:val="00CC44D6"/>
    <w:rsid w:val="00CC4778"/>
    <w:rsid w:val="00CC4780"/>
    <w:rsid w:val="00CC47FB"/>
    <w:rsid w:val="00CC533A"/>
    <w:rsid w:val="00CC54D8"/>
    <w:rsid w:val="00CC59E1"/>
    <w:rsid w:val="00CC6127"/>
    <w:rsid w:val="00CC6720"/>
    <w:rsid w:val="00CC6AE3"/>
    <w:rsid w:val="00CC6DD0"/>
    <w:rsid w:val="00CD0A2B"/>
    <w:rsid w:val="00CD0AB0"/>
    <w:rsid w:val="00CD0ACF"/>
    <w:rsid w:val="00CD0FD1"/>
    <w:rsid w:val="00CD25BC"/>
    <w:rsid w:val="00CD2D15"/>
    <w:rsid w:val="00CD33BF"/>
    <w:rsid w:val="00CD3BDF"/>
    <w:rsid w:val="00CD3CD0"/>
    <w:rsid w:val="00CD3F66"/>
    <w:rsid w:val="00CD488C"/>
    <w:rsid w:val="00CD49FC"/>
    <w:rsid w:val="00CD4C22"/>
    <w:rsid w:val="00CD510D"/>
    <w:rsid w:val="00CD52FC"/>
    <w:rsid w:val="00CD5427"/>
    <w:rsid w:val="00CD54EC"/>
    <w:rsid w:val="00CD59E0"/>
    <w:rsid w:val="00CD5FC2"/>
    <w:rsid w:val="00CD6928"/>
    <w:rsid w:val="00CD6BFE"/>
    <w:rsid w:val="00CD6C61"/>
    <w:rsid w:val="00CD7507"/>
    <w:rsid w:val="00CD75E7"/>
    <w:rsid w:val="00CD78B7"/>
    <w:rsid w:val="00CE035D"/>
    <w:rsid w:val="00CE064C"/>
    <w:rsid w:val="00CE0A1E"/>
    <w:rsid w:val="00CE21A1"/>
    <w:rsid w:val="00CE2952"/>
    <w:rsid w:val="00CE2A2D"/>
    <w:rsid w:val="00CE2D89"/>
    <w:rsid w:val="00CE2DBB"/>
    <w:rsid w:val="00CE36D2"/>
    <w:rsid w:val="00CE39DD"/>
    <w:rsid w:val="00CE43E4"/>
    <w:rsid w:val="00CE4785"/>
    <w:rsid w:val="00CE4816"/>
    <w:rsid w:val="00CE484D"/>
    <w:rsid w:val="00CE48A5"/>
    <w:rsid w:val="00CE4C7F"/>
    <w:rsid w:val="00CE4E36"/>
    <w:rsid w:val="00CE5DFC"/>
    <w:rsid w:val="00CE6053"/>
    <w:rsid w:val="00CE60B5"/>
    <w:rsid w:val="00CE623A"/>
    <w:rsid w:val="00CE649F"/>
    <w:rsid w:val="00CE6A98"/>
    <w:rsid w:val="00CE6B82"/>
    <w:rsid w:val="00CE6C42"/>
    <w:rsid w:val="00CE6E6C"/>
    <w:rsid w:val="00CE7118"/>
    <w:rsid w:val="00CE7892"/>
    <w:rsid w:val="00CE79F7"/>
    <w:rsid w:val="00CE7A57"/>
    <w:rsid w:val="00CE7C4D"/>
    <w:rsid w:val="00CE7E93"/>
    <w:rsid w:val="00CF12E0"/>
    <w:rsid w:val="00CF15EF"/>
    <w:rsid w:val="00CF1B8A"/>
    <w:rsid w:val="00CF1D26"/>
    <w:rsid w:val="00CF2168"/>
    <w:rsid w:val="00CF3CD4"/>
    <w:rsid w:val="00CF3F62"/>
    <w:rsid w:val="00CF3FD0"/>
    <w:rsid w:val="00CF42CE"/>
    <w:rsid w:val="00CF4553"/>
    <w:rsid w:val="00CF48C7"/>
    <w:rsid w:val="00CF4954"/>
    <w:rsid w:val="00CF5358"/>
    <w:rsid w:val="00CF595B"/>
    <w:rsid w:val="00CF5A2A"/>
    <w:rsid w:val="00CF5ABF"/>
    <w:rsid w:val="00CF65CA"/>
    <w:rsid w:val="00CF7342"/>
    <w:rsid w:val="00CF7B96"/>
    <w:rsid w:val="00CF7BAD"/>
    <w:rsid w:val="00D0040B"/>
    <w:rsid w:val="00D005AD"/>
    <w:rsid w:val="00D00916"/>
    <w:rsid w:val="00D01382"/>
    <w:rsid w:val="00D01ABE"/>
    <w:rsid w:val="00D02360"/>
    <w:rsid w:val="00D027C1"/>
    <w:rsid w:val="00D028DE"/>
    <w:rsid w:val="00D02A3C"/>
    <w:rsid w:val="00D02F48"/>
    <w:rsid w:val="00D0337E"/>
    <w:rsid w:val="00D034DA"/>
    <w:rsid w:val="00D043B7"/>
    <w:rsid w:val="00D04564"/>
    <w:rsid w:val="00D046A5"/>
    <w:rsid w:val="00D04877"/>
    <w:rsid w:val="00D04C1D"/>
    <w:rsid w:val="00D05272"/>
    <w:rsid w:val="00D0532B"/>
    <w:rsid w:val="00D05D62"/>
    <w:rsid w:val="00D06659"/>
    <w:rsid w:val="00D06B3F"/>
    <w:rsid w:val="00D06F01"/>
    <w:rsid w:val="00D0736F"/>
    <w:rsid w:val="00D0746D"/>
    <w:rsid w:val="00D07BED"/>
    <w:rsid w:val="00D07C37"/>
    <w:rsid w:val="00D100D8"/>
    <w:rsid w:val="00D1023C"/>
    <w:rsid w:val="00D10388"/>
    <w:rsid w:val="00D104AD"/>
    <w:rsid w:val="00D104F5"/>
    <w:rsid w:val="00D1062D"/>
    <w:rsid w:val="00D10679"/>
    <w:rsid w:val="00D108FE"/>
    <w:rsid w:val="00D113EB"/>
    <w:rsid w:val="00D1159E"/>
    <w:rsid w:val="00D11671"/>
    <w:rsid w:val="00D11A84"/>
    <w:rsid w:val="00D12358"/>
    <w:rsid w:val="00D128C2"/>
    <w:rsid w:val="00D128CB"/>
    <w:rsid w:val="00D12C35"/>
    <w:rsid w:val="00D13343"/>
    <w:rsid w:val="00D13906"/>
    <w:rsid w:val="00D142CD"/>
    <w:rsid w:val="00D14A51"/>
    <w:rsid w:val="00D14BCD"/>
    <w:rsid w:val="00D14C02"/>
    <w:rsid w:val="00D14D4B"/>
    <w:rsid w:val="00D15848"/>
    <w:rsid w:val="00D16030"/>
    <w:rsid w:val="00D168AA"/>
    <w:rsid w:val="00D16BF0"/>
    <w:rsid w:val="00D16E2F"/>
    <w:rsid w:val="00D16EB5"/>
    <w:rsid w:val="00D1706C"/>
    <w:rsid w:val="00D1737D"/>
    <w:rsid w:val="00D17785"/>
    <w:rsid w:val="00D1788F"/>
    <w:rsid w:val="00D17A1F"/>
    <w:rsid w:val="00D17EEE"/>
    <w:rsid w:val="00D205BD"/>
    <w:rsid w:val="00D20DBA"/>
    <w:rsid w:val="00D222B8"/>
    <w:rsid w:val="00D22370"/>
    <w:rsid w:val="00D226F1"/>
    <w:rsid w:val="00D22873"/>
    <w:rsid w:val="00D22EF0"/>
    <w:rsid w:val="00D22FA9"/>
    <w:rsid w:val="00D23395"/>
    <w:rsid w:val="00D23944"/>
    <w:rsid w:val="00D243E8"/>
    <w:rsid w:val="00D2449E"/>
    <w:rsid w:val="00D250A5"/>
    <w:rsid w:val="00D25F57"/>
    <w:rsid w:val="00D2671B"/>
    <w:rsid w:val="00D26C86"/>
    <w:rsid w:val="00D26DC6"/>
    <w:rsid w:val="00D270FE"/>
    <w:rsid w:val="00D278D7"/>
    <w:rsid w:val="00D30462"/>
    <w:rsid w:val="00D30A60"/>
    <w:rsid w:val="00D3117A"/>
    <w:rsid w:val="00D312AB"/>
    <w:rsid w:val="00D31528"/>
    <w:rsid w:val="00D31590"/>
    <w:rsid w:val="00D31EEC"/>
    <w:rsid w:val="00D32107"/>
    <w:rsid w:val="00D3260F"/>
    <w:rsid w:val="00D328BE"/>
    <w:rsid w:val="00D32AB1"/>
    <w:rsid w:val="00D32D05"/>
    <w:rsid w:val="00D32F2E"/>
    <w:rsid w:val="00D3308E"/>
    <w:rsid w:val="00D33607"/>
    <w:rsid w:val="00D3369E"/>
    <w:rsid w:val="00D34271"/>
    <w:rsid w:val="00D344AD"/>
    <w:rsid w:val="00D34811"/>
    <w:rsid w:val="00D353CE"/>
    <w:rsid w:val="00D3587F"/>
    <w:rsid w:val="00D35D94"/>
    <w:rsid w:val="00D3638C"/>
    <w:rsid w:val="00D403C2"/>
    <w:rsid w:val="00D403CD"/>
    <w:rsid w:val="00D40B72"/>
    <w:rsid w:val="00D4128F"/>
    <w:rsid w:val="00D414DB"/>
    <w:rsid w:val="00D41890"/>
    <w:rsid w:val="00D41901"/>
    <w:rsid w:val="00D41D79"/>
    <w:rsid w:val="00D41E65"/>
    <w:rsid w:val="00D41F1A"/>
    <w:rsid w:val="00D42C73"/>
    <w:rsid w:val="00D43107"/>
    <w:rsid w:val="00D43157"/>
    <w:rsid w:val="00D43462"/>
    <w:rsid w:val="00D43720"/>
    <w:rsid w:val="00D43961"/>
    <w:rsid w:val="00D44316"/>
    <w:rsid w:val="00D44686"/>
    <w:rsid w:val="00D4479C"/>
    <w:rsid w:val="00D44939"/>
    <w:rsid w:val="00D44B0B"/>
    <w:rsid w:val="00D44CF7"/>
    <w:rsid w:val="00D452DE"/>
    <w:rsid w:val="00D45451"/>
    <w:rsid w:val="00D456F4"/>
    <w:rsid w:val="00D45A12"/>
    <w:rsid w:val="00D45AF5"/>
    <w:rsid w:val="00D46233"/>
    <w:rsid w:val="00D464E3"/>
    <w:rsid w:val="00D46E5E"/>
    <w:rsid w:val="00D472E2"/>
    <w:rsid w:val="00D474A1"/>
    <w:rsid w:val="00D479B2"/>
    <w:rsid w:val="00D47A7F"/>
    <w:rsid w:val="00D51591"/>
    <w:rsid w:val="00D5164A"/>
    <w:rsid w:val="00D517EB"/>
    <w:rsid w:val="00D51821"/>
    <w:rsid w:val="00D51A1B"/>
    <w:rsid w:val="00D51A8F"/>
    <w:rsid w:val="00D51AA9"/>
    <w:rsid w:val="00D5213E"/>
    <w:rsid w:val="00D523D8"/>
    <w:rsid w:val="00D524EE"/>
    <w:rsid w:val="00D52F5B"/>
    <w:rsid w:val="00D53786"/>
    <w:rsid w:val="00D54634"/>
    <w:rsid w:val="00D54840"/>
    <w:rsid w:val="00D54AA4"/>
    <w:rsid w:val="00D5592B"/>
    <w:rsid w:val="00D55A7A"/>
    <w:rsid w:val="00D560DF"/>
    <w:rsid w:val="00D566FE"/>
    <w:rsid w:val="00D56CAB"/>
    <w:rsid w:val="00D56F66"/>
    <w:rsid w:val="00D57369"/>
    <w:rsid w:val="00D57EE1"/>
    <w:rsid w:val="00D61159"/>
    <w:rsid w:val="00D61A19"/>
    <w:rsid w:val="00D61A98"/>
    <w:rsid w:val="00D6206D"/>
    <w:rsid w:val="00D6209E"/>
    <w:rsid w:val="00D62160"/>
    <w:rsid w:val="00D6257A"/>
    <w:rsid w:val="00D62C39"/>
    <w:rsid w:val="00D62CC7"/>
    <w:rsid w:val="00D62E84"/>
    <w:rsid w:val="00D6327C"/>
    <w:rsid w:val="00D63513"/>
    <w:rsid w:val="00D63A46"/>
    <w:rsid w:val="00D65402"/>
    <w:rsid w:val="00D656BA"/>
    <w:rsid w:val="00D6574D"/>
    <w:rsid w:val="00D659E6"/>
    <w:rsid w:val="00D665F3"/>
    <w:rsid w:val="00D6697C"/>
    <w:rsid w:val="00D66B06"/>
    <w:rsid w:val="00D66E74"/>
    <w:rsid w:val="00D6749E"/>
    <w:rsid w:val="00D6761E"/>
    <w:rsid w:val="00D67C0D"/>
    <w:rsid w:val="00D67DC3"/>
    <w:rsid w:val="00D70149"/>
    <w:rsid w:val="00D701E0"/>
    <w:rsid w:val="00D703DD"/>
    <w:rsid w:val="00D70E26"/>
    <w:rsid w:val="00D7133A"/>
    <w:rsid w:val="00D714F9"/>
    <w:rsid w:val="00D716C7"/>
    <w:rsid w:val="00D7223B"/>
    <w:rsid w:val="00D723B6"/>
    <w:rsid w:val="00D724DF"/>
    <w:rsid w:val="00D7284E"/>
    <w:rsid w:val="00D72C82"/>
    <w:rsid w:val="00D72F84"/>
    <w:rsid w:val="00D73502"/>
    <w:rsid w:val="00D736F4"/>
    <w:rsid w:val="00D73B2F"/>
    <w:rsid w:val="00D73D1F"/>
    <w:rsid w:val="00D74535"/>
    <w:rsid w:val="00D75224"/>
    <w:rsid w:val="00D7580B"/>
    <w:rsid w:val="00D7587C"/>
    <w:rsid w:val="00D75A83"/>
    <w:rsid w:val="00D75CDA"/>
    <w:rsid w:val="00D75DC1"/>
    <w:rsid w:val="00D76860"/>
    <w:rsid w:val="00D76972"/>
    <w:rsid w:val="00D76D45"/>
    <w:rsid w:val="00D76DE4"/>
    <w:rsid w:val="00D76FA5"/>
    <w:rsid w:val="00D7747E"/>
    <w:rsid w:val="00D7793A"/>
    <w:rsid w:val="00D77BBB"/>
    <w:rsid w:val="00D77BBF"/>
    <w:rsid w:val="00D77FF0"/>
    <w:rsid w:val="00D807F9"/>
    <w:rsid w:val="00D8109D"/>
    <w:rsid w:val="00D812BC"/>
    <w:rsid w:val="00D81446"/>
    <w:rsid w:val="00D8174A"/>
    <w:rsid w:val="00D81B33"/>
    <w:rsid w:val="00D81D5A"/>
    <w:rsid w:val="00D81DC5"/>
    <w:rsid w:val="00D81E3A"/>
    <w:rsid w:val="00D81E4D"/>
    <w:rsid w:val="00D81F1B"/>
    <w:rsid w:val="00D82A4F"/>
    <w:rsid w:val="00D82B26"/>
    <w:rsid w:val="00D82DF1"/>
    <w:rsid w:val="00D8327B"/>
    <w:rsid w:val="00D83539"/>
    <w:rsid w:val="00D8375A"/>
    <w:rsid w:val="00D83862"/>
    <w:rsid w:val="00D83A96"/>
    <w:rsid w:val="00D83AF4"/>
    <w:rsid w:val="00D84076"/>
    <w:rsid w:val="00D84309"/>
    <w:rsid w:val="00D8481A"/>
    <w:rsid w:val="00D84AEC"/>
    <w:rsid w:val="00D84D96"/>
    <w:rsid w:val="00D84F9E"/>
    <w:rsid w:val="00D8522F"/>
    <w:rsid w:val="00D85839"/>
    <w:rsid w:val="00D858D8"/>
    <w:rsid w:val="00D85C43"/>
    <w:rsid w:val="00D86314"/>
    <w:rsid w:val="00D865EE"/>
    <w:rsid w:val="00D868DD"/>
    <w:rsid w:val="00D86E51"/>
    <w:rsid w:val="00D86FF1"/>
    <w:rsid w:val="00D876F8"/>
    <w:rsid w:val="00D87729"/>
    <w:rsid w:val="00D87793"/>
    <w:rsid w:val="00D87C0F"/>
    <w:rsid w:val="00D87EC6"/>
    <w:rsid w:val="00D900B8"/>
    <w:rsid w:val="00D914F6"/>
    <w:rsid w:val="00D91647"/>
    <w:rsid w:val="00D9178C"/>
    <w:rsid w:val="00D91B16"/>
    <w:rsid w:val="00D92046"/>
    <w:rsid w:val="00D93062"/>
    <w:rsid w:val="00D93B1D"/>
    <w:rsid w:val="00D94314"/>
    <w:rsid w:val="00D94FC3"/>
    <w:rsid w:val="00D9585D"/>
    <w:rsid w:val="00D95D08"/>
    <w:rsid w:val="00D960D5"/>
    <w:rsid w:val="00D966C9"/>
    <w:rsid w:val="00D969C6"/>
    <w:rsid w:val="00D9713C"/>
    <w:rsid w:val="00D9738B"/>
    <w:rsid w:val="00D97A65"/>
    <w:rsid w:val="00D97B70"/>
    <w:rsid w:val="00DA03E1"/>
    <w:rsid w:val="00DA0501"/>
    <w:rsid w:val="00DA08A8"/>
    <w:rsid w:val="00DA12C7"/>
    <w:rsid w:val="00DA1425"/>
    <w:rsid w:val="00DA1824"/>
    <w:rsid w:val="00DA18A6"/>
    <w:rsid w:val="00DA1D09"/>
    <w:rsid w:val="00DA1DC0"/>
    <w:rsid w:val="00DA26D7"/>
    <w:rsid w:val="00DA2895"/>
    <w:rsid w:val="00DA2AD2"/>
    <w:rsid w:val="00DA2F2C"/>
    <w:rsid w:val="00DA32A2"/>
    <w:rsid w:val="00DA3808"/>
    <w:rsid w:val="00DA3F9D"/>
    <w:rsid w:val="00DA41AD"/>
    <w:rsid w:val="00DA452D"/>
    <w:rsid w:val="00DA456E"/>
    <w:rsid w:val="00DA46AE"/>
    <w:rsid w:val="00DA4C7C"/>
    <w:rsid w:val="00DA5576"/>
    <w:rsid w:val="00DA5A59"/>
    <w:rsid w:val="00DA6064"/>
    <w:rsid w:val="00DA6122"/>
    <w:rsid w:val="00DA66AF"/>
    <w:rsid w:val="00DA68A7"/>
    <w:rsid w:val="00DA6D0C"/>
    <w:rsid w:val="00DA6E92"/>
    <w:rsid w:val="00DA74BA"/>
    <w:rsid w:val="00DA7750"/>
    <w:rsid w:val="00DA7965"/>
    <w:rsid w:val="00DB03CA"/>
    <w:rsid w:val="00DB08FE"/>
    <w:rsid w:val="00DB0B47"/>
    <w:rsid w:val="00DB0D60"/>
    <w:rsid w:val="00DB10C7"/>
    <w:rsid w:val="00DB1241"/>
    <w:rsid w:val="00DB156C"/>
    <w:rsid w:val="00DB1904"/>
    <w:rsid w:val="00DB1971"/>
    <w:rsid w:val="00DB197F"/>
    <w:rsid w:val="00DB21C7"/>
    <w:rsid w:val="00DB2453"/>
    <w:rsid w:val="00DB24A7"/>
    <w:rsid w:val="00DB25B5"/>
    <w:rsid w:val="00DB2912"/>
    <w:rsid w:val="00DB2B63"/>
    <w:rsid w:val="00DB2E8A"/>
    <w:rsid w:val="00DB2FD2"/>
    <w:rsid w:val="00DB308B"/>
    <w:rsid w:val="00DB329C"/>
    <w:rsid w:val="00DB402C"/>
    <w:rsid w:val="00DB4989"/>
    <w:rsid w:val="00DB4EA4"/>
    <w:rsid w:val="00DB511A"/>
    <w:rsid w:val="00DB5123"/>
    <w:rsid w:val="00DB52F5"/>
    <w:rsid w:val="00DB5DD7"/>
    <w:rsid w:val="00DB5E05"/>
    <w:rsid w:val="00DB64BF"/>
    <w:rsid w:val="00DB66A3"/>
    <w:rsid w:val="00DB6E4D"/>
    <w:rsid w:val="00DB712D"/>
    <w:rsid w:val="00DB79C3"/>
    <w:rsid w:val="00DB7CE1"/>
    <w:rsid w:val="00DB7FF7"/>
    <w:rsid w:val="00DC0322"/>
    <w:rsid w:val="00DC05A6"/>
    <w:rsid w:val="00DC0729"/>
    <w:rsid w:val="00DC0C3F"/>
    <w:rsid w:val="00DC10EB"/>
    <w:rsid w:val="00DC147B"/>
    <w:rsid w:val="00DC188B"/>
    <w:rsid w:val="00DC1F51"/>
    <w:rsid w:val="00DC2447"/>
    <w:rsid w:val="00DC2BB7"/>
    <w:rsid w:val="00DC31B2"/>
    <w:rsid w:val="00DC362F"/>
    <w:rsid w:val="00DC37B4"/>
    <w:rsid w:val="00DC3C1D"/>
    <w:rsid w:val="00DC3CE2"/>
    <w:rsid w:val="00DC3E5C"/>
    <w:rsid w:val="00DC4246"/>
    <w:rsid w:val="00DC49DA"/>
    <w:rsid w:val="00DC4E26"/>
    <w:rsid w:val="00DC4F5D"/>
    <w:rsid w:val="00DC545F"/>
    <w:rsid w:val="00DC5C5A"/>
    <w:rsid w:val="00DC5DB8"/>
    <w:rsid w:val="00DC6656"/>
    <w:rsid w:val="00DC6921"/>
    <w:rsid w:val="00DC6961"/>
    <w:rsid w:val="00DC6CEA"/>
    <w:rsid w:val="00DC6EBB"/>
    <w:rsid w:val="00DC7279"/>
    <w:rsid w:val="00DC7CF3"/>
    <w:rsid w:val="00DC7D00"/>
    <w:rsid w:val="00DD01D7"/>
    <w:rsid w:val="00DD05AD"/>
    <w:rsid w:val="00DD12FB"/>
    <w:rsid w:val="00DD1AD6"/>
    <w:rsid w:val="00DD1C44"/>
    <w:rsid w:val="00DD2C52"/>
    <w:rsid w:val="00DD32CE"/>
    <w:rsid w:val="00DD346B"/>
    <w:rsid w:val="00DD34BA"/>
    <w:rsid w:val="00DD39EC"/>
    <w:rsid w:val="00DD3B59"/>
    <w:rsid w:val="00DD3CC6"/>
    <w:rsid w:val="00DD4D45"/>
    <w:rsid w:val="00DD504F"/>
    <w:rsid w:val="00DD5384"/>
    <w:rsid w:val="00DD5E10"/>
    <w:rsid w:val="00DD65D5"/>
    <w:rsid w:val="00DD68B4"/>
    <w:rsid w:val="00DD721B"/>
    <w:rsid w:val="00DD7349"/>
    <w:rsid w:val="00DD79D9"/>
    <w:rsid w:val="00DE0C1C"/>
    <w:rsid w:val="00DE11D8"/>
    <w:rsid w:val="00DE14BB"/>
    <w:rsid w:val="00DE157C"/>
    <w:rsid w:val="00DE1AC4"/>
    <w:rsid w:val="00DE1EE8"/>
    <w:rsid w:val="00DE1FF4"/>
    <w:rsid w:val="00DE2D72"/>
    <w:rsid w:val="00DE335E"/>
    <w:rsid w:val="00DE36B5"/>
    <w:rsid w:val="00DE3BF8"/>
    <w:rsid w:val="00DE3D2A"/>
    <w:rsid w:val="00DE3E63"/>
    <w:rsid w:val="00DE3FE0"/>
    <w:rsid w:val="00DE4175"/>
    <w:rsid w:val="00DE427C"/>
    <w:rsid w:val="00DE444A"/>
    <w:rsid w:val="00DE45F6"/>
    <w:rsid w:val="00DE4639"/>
    <w:rsid w:val="00DE51DA"/>
    <w:rsid w:val="00DE528C"/>
    <w:rsid w:val="00DE5884"/>
    <w:rsid w:val="00DE6314"/>
    <w:rsid w:val="00DE658C"/>
    <w:rsid w:val="00DE70CB"/>
    <w:rsid w:val="00DE78D3"/>
    <w:rsid w:val="00DE7A8A"/>
    <w:rsid w:val="00DE7A9D"/>
    <w:rsid w:val="00DF0476"/>
    <w:rsid w:val="00DF109A"/>
    <w:rsid w:val="00DF1205"/>
    <w:rsid w:val="00DF149C"/>
    <w:rsid w:val="00DF1848"/>
    <w:rsid w:val="00DF1CCF"/>
    <w:rsid w:val="00DF2188"/>
    <w:rsid w:val="00DF21BD"/>
    <w:rsid w:val="00DF245A"/>
    <w:rsid w:val="00DF25CE"/>
    <w:rsid w:val="00DF2F9E"/>
    <w:rsid w:val="00DF303C"/>
    <w:rsid w:val="00DF3249"/>
    <w:rsid w:val="00DF32D5"/>
    <w:rsid w:val="00DF3650"/>
    <w:rsid w:val="00DF3CAB"/>
    <w:rsid w:val="00DF3D47"/>
    <w:rsid w:val="00DF3D5F"/>
    <w:rsid w:val="00DF4976"/>
    <w:rsid w:val="00DF4A67"/>
    <w:rsid w:val="00DF5196"/>
    <w:rsid w:val="00DF5521"/>
    <w:rsid w:val="00DF56B1"/>
    <w:rsid w:val="00DF580B"/>
    <w:rsid w:val="00DF5875"/>
    <w:rsid w:val="00DF59C0"/>
    <w:rsid w:val="00DF59FE"/>
    <w:rsid w:val="00DF5F35"/>
    <w:rsid w:val="00DF67BC"/>
    <w:rsid w:val="00DF680B"/>
    <w:rsid w:val="00DF701D"/>
    <w:rsid w:val="00DF741F"/>
    <w:rsid w:val="00DF7FB6"/>
    <w:rsid w:val="00E00100"/>
    <w:rsid w:val="00E00B48"/>
    <w:rsid w:val="00E00B86"/>
    <w:rsid w:val="00E011A0"/>
    <w:rsid w:val="00E0130F"/>
    <w:rsid w:val="00E015D2"/>
    <w:rsid w:val="00E0279D"/>
    <w:rsid w:val="00E02B8C"/>
    <w:rsid w:val="00E02E21"/>
    <w:rsid w:val="00E0301B"/>
    <w:rsid w:val="00E03442"/>
    <w:rsid w:val="00E03AD0"/>
    <w:rsid w:val="00E03BCE"/>
    <w:rsid w:val="00E042B5"/>
    <w:rsid w:val="00E042D8"/>
    <w:rsid w:val="00E0462C"/>
    <w:rsid w:val="00E04A18"/>
    <w:rsid w:val="00E04B29"/>
    <w:rsid w:val="00E04E4A"/>
    <w:rsid w:val="00E04E78"/>
    <w:rsid w:val="00E058A7"/>
    <w:rsid w:val="00E059CB"/>
    <w:rsid w:val="00E05C73"/>
    <w:rsid w:val="00E05E50"/>
    <w:rsid w:val="00E0616C"/>
    <w:rsid w:val="00E062A5"/>
    <w:rsid w:val="00E06549"/>
    <w:rsid w:val="00E074C6"/>
    <w:rsid w:val="00E075DC"/>
    <w:rsid w:val="00E07AFF"/>
    <w:rsid w:val="00E10224"/>
    <w:rsid w:val="00E10329"/>
    <w:rsid w:val="00E103AE"/>
    <w:rsid w:val="00E107C0"/>
    <w:rsid w:val="00E11203"/>
    <w:rsid w:val="00E1125D"/>
    <w:rsid w:val="00E11497"/>
    <w:rsid w:val="00E11685"/>
    <w:rsid w:val="00E11EC2"/>
    <w:rsid w:val="00E12167"/>
    <w:rsid w:val="00E12556"/>
    <w:rsid w:val="00E127CC"/>
    <w:rsid w:val="00E1283D"/>
    <w:rsid w:val="00E12E1D"/>
    <w:rsid w:val="00E12EBD"/>
    <w:rsid w:val="00E12F1E"/>
    <w:rsid w:val="00E12FFA"/>
    <w:rsid w:val="00E130A9"/>
    <w:rsid w:val="00E13679"/>
    <w:rsid w:val="00E13D8A"/>
    <w:rsid w:val="00E14963"/>
    <w:rsid w:val="00E150AE"/>
    <w:rsid w:val="00E151EB"/>
    <w:rsid w:val="00E155F1"/>
    <w:rsid w:val="00E15B5A"/>
    <w:rsid w:val="00E160C7"/>
    <w:rsid w:val="00E16106"/>
    <w:rsid w:val="00E1654E"/>
    <w:rsid w:val="00E1674D"/>
    <w:rsid w:val="00E16C3F"/>
    <w:rsid w:val="00E16EB7"/>
    <w:rsid w:val="00E172F8"/>
    <w:rsid w:val="00E173E6"/>
    <w:rsid w:val="00E17BE0"/>
    <w:rsid w:val="00E17C12"/>
    <w:rsid w:val="00E203C0"/>
    <w:rsid w:val="00E203E0"/>
    <w:rsid w:val="00E20E84"/>
    <w:rsid w:val="00E213D5"/>
    <w:rsid w:val="00E2160D"/>
    <w:rsid w:val="00E219D8"/>
    <w:rsid w:val="00E2281F"/>
    <w:rsid w:val="00E22D7C"/>
    <w:rsid w:val="00E23506"/>
    <w:rsid w:val="00E2355A"/>
    <w:rsid w:val="00E240F1"/>
    <w:rsid w:val="00E24A12"/>
    <w:rsid w:val="00E24CA0"/>
    <w:rsid w:val="00E24CA6"/>
    <w:rsid w:val="00E24F75"/>
    <w:rsid w:val="00E25156"/>
    <w:rsid w:val="00E257EA"/>
    <w:rsid w:val="00E25A53"/>
    <w:rsid w:val="00E25AD2"/>
    <w:rsid w:val="00E2640A"/>
    <w:rsid w:val="00E2643C"/>
    <w:rsid w:val="00E2661B"/>
    <w:rsid w:val="00E266A1"/>
    <w:rsid w:val="00E26F90"/>
    <w:rsid w:val="00E27800"/>
    <w:rsid w:val="00E30314"/>
    <w:rsid w:val="00E309C3"/>
    <w:rsid w:val="00E30C92"/>
    <w:rsid w:val="00E30F6A"/>
    <w:rsid w:val="00E3110C"/>
    <w:rsid w:val="00E3111C"/>
    <w:rsid w:val="00E3113B"/>
    <w:rsid w:val="00E31499"/>
    <w:rsid w:val="00E31662"/>
    <w:rsid w:val="00E316F5"/>
    <w:rsid w:val="00E317C4"/>
    <w:rsid w:val="00E31B0F"/>
    <w:rsid w:val="00E3283A"/>
    <w:rsid w:val="00E32FBC"/>
    <w:rsid w:val="00E334B7"/>
    <w:rsid w:val="00E339D2"/>
    <w:rsid w:val="00E341E9"/>
    <w:rsid w:val="00E342E8"/>
    <w:rsid w:val="00E3438D"/>
    <w:rsid w:val="00E34569"/>
    <w:rsid w:val="00E34D32"/>
    <w:rsid w:val="00E35A7C"/>
    <w:rsid w:val="00E35B0A"/>
    <w:rsid w:val="00E35DA4"/>
    <w:rsid w:val="00E35FC1"/>
    <w:rsid w:val="00E35FDE"/>
    <w:rsid w:val="00E363A9"/>
    <w:rsid w:val="00E3663B"/>
    <w:rsid w:val="00E367DF"/>
    <w:rsid w:val="00E36B94"/>
    <w:rsid w:val="00E370A5"/>
    <w:rsid w:val="00E371C3"/>
    <w:rsid w:val="00E3739E"/>
    <w:rsid w:val="00E374D6"/>
    <w:rsid w:val="00E37547"/>
    <w:rsid w:val="00E37591"/>
    <w:rsid w:val="00E37710"/>
    <w:rsid w:val="00E37B8D"/>
    <w:rsid w:val="00E402D5"/>
    <w:rsid w:val="00E406D2"/>
    <w:rsid w:val="00E413BE"/>
    <w:rsid w:val="00E415A8"/>
    <w:rsid w:val="00E416A7"/>
    <w:rsid w:val="00E417EF"/>
    <w:rsid w:val="00E421E9"/>
    <w:rsid w:val="00E423EA"/>
    <w:rsid w:val="00E43119"/>
    <w:rsid w:val="00E431CD"/>
    <w:rsid w:val="00E431CF"/>
    <w:rsid w:val="00E43268"/>
    <w:rsid w:val="00E4328A"/>
    <w:rsid w:val="00E435B4"/>
    <w:rsid w:val="00E435E5"/>
    <w:rsid w:val="00E44403"/>
    <w:rsid w:val="00E44D06"/>
    <w:rsid w:val="00E44E50"/>
    <w:rsid w:val="00E45432"/>
    <w:rsid w:val="00E45474"/>
    <w:rsid w:val="00E4569F"/>
    <w:rsid w:val="00E45755"/>
    <w:rsid w:val="00E45C52"/>
    <w:rsid w:val="00E45FAE"/>
    <w:rsid w:val="00E46079"/>
    <w:rsid w:val="00E46B95"/>
    <w:rsid w:val="00E4713C"/>
    <w:rsid w:val="00E471BA"/>
    <w:rsid w:val="00E471DC"/>
    <w:rsid w:val="00E47217"/>
    <w:rsid w:val="00E47B77"/>
    <w:rsid w:val="00E47F9D"/>
    <w:rsid w:val="00E505B5"/>
    <w:rsid w:val="00E50641"/>
    <w:rsid w:val="00E5076E"/>
    <w:rsid w:val="00E507C2"/>
    <w:rsid w:val="00E50D75"/>
    <w:rsid w:val="00E50DE8"/>
    <w:rsid w:val="00E50EDA"/>
    <w:rsid w:val="00E50EF4"/>
    <w:rsid w:val="00E513B1"/>
    <w:rsid w:val="00E51986"/>
    <w:rsid w:val="00E51A31"/>
    <w:rsid w:val="00E51CF3"/>
    <w:rsid w:val="00E520E5"/>
    <w:rsid w:val="00E52264"/>
    <w:rsid w:val="00E5240E"/>
    <w:rsid w:val="00E53A8B"/>
    <w:rsid w:val="00E53BED"/>
    <w:rsid w:val="00E54BBC"/>
    <w:rsid w:val="00E54C7E"/>
    <w:rsid w:val="00E551C4"/>
    <w:rsid w:val="00E55B11"/>
    <w:rsid w:val="00E55F9A"/>
    <w:rsid w:val="00E56C19"/>
    <w:rsid w:val="00E56DC1"/>
    <w:rsid w:val="00E5778A"/>
    <w:rsid w:val="00E5789B"/>
    <w:rsid w:val="00E57A83"/>
    <w:rsid w:val="00E60003"/>
    <w:rsid w:val="00E60158"/>
    <w:rsid w:val="00E60BE7"/>
    <w:rsid w:val="00E60BED"/>
    <w:rsid w:val="00E60E65"/>
    <w:rsid w:val="00E610E1"/>
    <w:rsid w:val="00E6111D"/>
    <w:rsid w:val="00E6143C"/>
    <w:rsid w:val="00E61A2A"/>
    <w:rsid w:val="00E61A4B"/>
    <w:rsid w:val="00E61AB3"/>
    <w:rsid w:val="00E61F67"/>
    <w:rsid w:val="00E62548"/>
    <w:rsid w:val="00E62600"/>
    <w:rsid w:val="00E62949"/>
    <w:rsid w:val="00E62B9F"/>
    <w:rsid w:val="00E62D5C"/>
    <w:rsid w:val="00E632DF"/>
    <w:rsid w:val="00E6345D"/>
    <w:rsid w:val="00E63537"/>
    <w:rsid w:val="00E63A61"/>
    <w:rsid w:val="00E63F8B"/>
    <w:rsid w:val="00E64767"/>
    <w:rsid w:val="00E64994"/>
    <w:rsid w:val="00E64D44"/>
    <w:rsid w:val="00E64FFD"/>
    <w:rsid w:val="00E658D8"/>
    <w:rsid w:val="00E65FE7"/>
    <w:rsid w:val="00E6627A"/>
    <w:rsid w:val="00E66475"/>
    <w:rsid w:val="00E66991"/>
    <w:rsid w:val="00E671BF"/>
    <w:rsid w:val="00E67C3E"/>
    <w:rsid w:val="00E70EA8"/>
    <w:rsid w:val="00E71204"/>
    <w:rsid w:val="00E7188B"/>
    <w:rsid w:val="00E71973"/>
    <w:rsid w:val="00E72334"/>
    <w:rsid w:val="00E7276B"/>
    <w:rsid w:val="00E73381"/>
    <w:rsid w:val="00E7367C"/>
    <w:rsid w:val="00E738CF"/>
    <w:rsid w:val="00E749FE"/>
    <w:rsid w:val="00E74F07"/>
    <w:rsid w:val="00E755CA"/>
    <w:rsid w:val="00E75762"/>
    <w:rsid w:val="00E763F0"/>
    <w:rsid w:val="00E764C5"/>
    <w:rsid w:val="00E76623"/>
    <w:rsid w:val="00E7691E"/>
    <w:rsid w:val="00E7694D"/>
    <w:rsid w:val="00E76956"/>
    <w:rsid w:val="00E76BBA"/>
    <w:rsid w:val="00E7713B"/>
    <w:rsid w:val="00E77AF5"/>
    <w:rsid w:val="00E77C1F"/>
    <w:rsid w:val="00E77DBF"/>
    <w:rsid w:val="00E77EAB"/>
    <w:rsid w:val="00E80150"/>
    <w:rsid w:val="00E805C5"/>
    <w:rsid w:val="00E807E9"/>
    <w:rsid w:val="00E80B4C"/>
    <w:rsid w:val="00E82021"/>
    <w:rsid w:val="00E8236A"/>
    <w:rsid w:val="00E82733"/>
    <w:rsid w:val="00E8279C"/>
    <w:rsid w:val="00E83111"/>
    <w:rsid w:val="00E8319B"/>
    <w:rsid w:val="00E836EE"/>
    <w:rsid w:val="00E83A7D"/>
    <w:rsid w:val="00E83C1C"/>
    <w:rsid w:val="00E83CCF"/>
    <w:rsid w:val="00E8401E"/>
    <w:rsid w:val="00E84374"/>
    <w:rsid w:val="00E843D2"/>
    <w:rsid w:val="00E84694"/>
    <w:rsid w:val="00E84780"/>
    <w:rsid w:val="00E8493A"/>
    <w:rsid w:val="00E84964"/>
    <w:rsid w:val="00E84F7E"/>
    <w:rsid w:val="00E8597E"/>
    <w:rsid w:val="00E85A35"/>
    <w:rsid w:val="00E85AA0"/>
    <w:rsid w:val="00E85B5A"/>
    <w:rsid w:val="00E85C70"/>
    <w:rsid w:val="00E860A2"/>
    <w:rsid w:val="00E86863"/>
    <w:rsid w:val="00E86C4B"/>
    <w:rsid w:val="00E8798C"/>
    <w:rsid w:val="00E87C0A"/>
    <w:rsid w:val="00E87F5A"/>
    <w:rsid w:val="00E90A88"/>
    <w:rsid w:val="00E90DA1"/>
    <w:rsid w:val="00E91727"/>
    <w:rsid w:val="00E917B5"/>
    <w:rsid w:val="00E91B21"/>
    <w:rsid w:val="00E91BE9"/>
    <w:rsid w:val="00E92070"/>
    <w:rsid w:val="00E927FB"/>
    <w:rsid w:val="00E929C1"/>
    <w:rsid w:val="00E937D5"/>
    <w:rsid w:val="00E9421B"/>
    <w:rsid w:val="00E946E2"/>
    <w:rsid w:val="00E9487F"/>
    <w:rsid w:val="00E94BA6"/>
    <w:rsid w:val="00E94C25"/>
    <w:rsid w:val="00E94E7B"/>
    <w:rsid w:val="00E9503A"/>
    <w:rsid w:val="00E95350"/>
    <w:rsid w:val="00E95BEC"/>
    <w:rsid w:val="00E95CFB"/>
    <w:rsid w:val="00E95E4A"/>
    <w:rsid w:val="00E9660A"/>
    <w:rsid w:val="00E96ABA"/>
    <w:rsid w:val="00E971D6"/>
    <w:rsid w:val="00E974E8"/>
    <w:rsid w:val="00E97641"/>
    <w:rsid w:val="00E97993"/>
    <w:rsid w:val="00E97C59"/>
    <w:rsid w:val="00E97D96"/>
    <w:rsid w:val="00EA038F"/>
    <w:rsid w:val="00EA0926"/>
    <w:rsid w:val="00EA0999"/>
    <w:rsid w:val="00EA0C8B"/>
    <w:rsid w:val="00EA0F3C"/>
    <w:rsid w:val="00EA1282"/>
    <w:rsid w:val="00EA1546"/>
    <w:rsid w:val="00EA20C7"/>
    <w:rsid w:val="00EA23DC"/>
    <w:rsid w:val="00EA246A"/>
    <w:rsid w:val="00EA2638"/>
    <w:rsid w:val="00EA2C13"/>
    <w:rsid w:val="00EA3169"/>
    <w:rsid w:val="00EA33E4"/>
    <w:rsid w:val="00EA3568"/>
    <w:rsid w:val="00EA395A"/>
    <w:rsid w:val="00EA3B81"/>
    <w:rsid w:val="00EA455F"/>
    <w:rsid w:val="00EA46D6"/>
    <w:rsid w:val="00EA496A"/>
    <w:rsid w:val="00EA68F3"/>
    <w:rsid w:val="00EA749F"/>
    <w:rsid w:val="00EA74B1"/>
    <w:rsid w:val="00EB017A"/>
    <w:rsid w:val="00EB0C72"/>
    <w:rsid w:val="00EB0C73"/>
    <w:rsid w:val="00EB1A23"/>
    <w:rsid w:val="00EB20CC"/>
    <w:rsid w:val="00EB214B"/>
    <w:rsid w:val="00EB2C9B"/>
    <w:rsid w:val="00EB2C9E"/>
    <w:rsid w:val="00EB31D7"/>
    <w:rsid w:val="00EB35D7"/>
    <w:rsid w:val="00EB3A57"/>
    <w:rsid w:val="00EB3C9D"/>
    <w:rsid w:val="00EB4369"/>
    <w:rsid w:val="00EB457E"/>
    <w:rsid w:val="00EB4642"/>
    <w:rsid w:val="00EB55D2"/>
    <w:rsid w:val="00EB5680"/>
    <w:rsid w:val="00EB5B3A"/>
    <w:rsid w:val="00EB5C33"/>
    <w:rsid w:val="00EB5E41"/>
    <w:rsid w:val="00EB639A"/>
    <w:rsid w:val="00EB6761"/>
    <w:rsid w:val="00EB681B"/>
    <w:rsid w:val="00EB6E57"/>
    <w:rsid w:val="00EC08F5"/>
    <w:rsid w:val="00EC155E"/>
    <w:rsid w:val="00EC15F6"/>
    <w:rsid w:val="00EC17B8"/>
    <w:rsid w:val="00EC2373"/>
    <w:rsid w:val="00EC368C"/>
    <w:rsid w:val="00EC3ABE"/>
    <w:rsid w:val="00EC3BBE"/>
    <w:rsid w:val="00EC3CC1"/>
    <w:rsid w:val="00EC3DB0"/>
    <w:rsid w:val="00EC4207"/>
    <w:rsid w:val="00EC49AE"/>
    <w:rsid w:val="00EC4BA7"/>
    <w:rsid w:val="00EC4D54"/>
    <w:rsid w:val="00EC55EC"/>
    <w:rsid w:val="00EC68CD"/>
    <w:rsid w:val="00EC730C"/>
    <w:rsid w:val="00EC7670"/>
    <w:rsid w:val="00EC79FF"/>
    <w:rsid w:val="00EC7BB5"/>
    <w:rsid w:val="00EC7F01"/>
    <w:rsid w:val="00ED00B1"/>
    <w:rsid w:val="00ED0631"/>
    <w:rsid w:val="00ED0715"/>
    <w:rsid w:val="00ED0DA7"/>
    <w:rsid w:val="00ED1CCE"/>
    <w:rsid w:val="00ED1D6F"/>
    <w:rsid w:val="00ED21C6"/>
    <w:rsid w:val="00ED243A"/>
    <w:rsid w:val="00ED252D"/>
    <w:rsid w:val="00ED30D5"/>
    <w:rsid w:val="00ED3252"/>
    <w:rsid w:val="00ED37C2"/>
    <w:rsid w:val="00ED3C18"/>
    <w:rsid w:val="00ED3E0E"/>
    <w:rsid w:val="00ED3F60"/>
    <w:rsid w:val="00ED412F"/>
    <w:rsid w:val="00ED4236"/>
    <w:rsid w:val="00ED4708"/>
    <w:rsid w:val="00ED4773"/>
    <w:rsid w:val="00ED5301"/>
    <w:rsid w:val="00ED5D2B"/>
    <w:rsid w:val="00ED7034"/>
    <w:rsid w:val="00ED719F"/>
    <w:rsid w:val="00ED72C1"/>
    <w:rsid w:val="00ED7354"/>
    <w:rsid w:val="00ED797F"/>
    <w:rsid w:val="00ED7F88"/>
    <w:rsid w:val="00EE084F"/>
    <w:rsid w:val="00EE17F5"/>
    <w:rsid w:val="00EE195E"/>
    <w:rsid w:val="00EE1E93"/>
    <w:rsid w:val="00EE2692"/>
    <w:rsid w:val="00EE3B03"/>
    <w:rsid w:val="00EE43AB"/>
    <w:rsid w:val="00EE4707"/>
    <w:rsid w:val="00EE4A09"/>
    <w:rsid w:val="00EE4B04"/>
    <w:rsid w:val="00EE4D4E"/>
    <w:rsid w:val="00EE4F9A"/>
    <w:rsid w:val="00EE517F"/>
    <w:rsid w:val="00EE5338"/>
    <w:rsid w:val="00EE5486"/>
    <w:rsid w:val="00EE5971"/>
    <w:rsid w:val="00EE5AD0"/>
    <w:rsid w:val="00EE6099"/>
    <w:rsid w:val="00EE6C86"/>
    <w:rsid w:val="00EE6E4D"/>
    <w:rsid w:val="00EE73D8"/>
    <w:rsid w:val="00EE7436"/>
    <w:rsid w:val="00EE7CB8"/>
    <w:rsid w:val="00EF01B7"/>
    <w:rsid w:val="00EF0763"/>
    <w:rsid w:val="00EF0C08"/>
    <w:rsid w:val="00EF1966"/>
    <w:rsid w:val="00EF1F7F"/>
    <w:rsid w:val="00EF2095"/>
    <w:rsid w:val="00EF269E"/>
    <w:rsid w:val="00EF2DC2"/>
    <w:rsid w:val="00EF2EDD"/>
    <w:rsid w:val="00EF3006"/>
    <w:rsid w:val="00EF3562"/>
    <w:rsid w:val="00EF36E5"/>
    <w:rsid w:val="00EF3BE3"/>
    <w:rsid w:val="00EF3E6B"/>
    <w:rsid w:val="00EF3E9A"/>
    <w:rsid w:val="00EF3F93"/>
    <w:rsid w:val="00EF432C"/>
    <w:rsid w:val="00EF4974"/>
    <w:rsid w:val="00EF4AFB"/>
    <w:rsid w:val="00EF4CFB"/>
    <w:rsid w:val="00EF5C67"/>
    <w:rsid w:val="00EF611F"/>
    <w:rsid w:val="00EF67A9"/>
    <w:rsid w:val="00EF6D07"/>
    <w:rsid w:val="00EF6F75"/>
    <w:rsid w:val="00EF7299"/>
    <w:rsid w:val="00EF7425"/>
    <w:rsid w:val="00EF74FC"/>
    <w:rsid w:val="00EF7B10"/>
    <w:rsid w:val="00F0096A"/>
    <w:rsid w:val="00F00BD5"/>
    <w:rsid w:val="00F01142"/>
    <w:rsid w:val="00F0189C"/>
    <w:rsid w:val="00F0257F"/>
    <w:rsid w:val="00F02FE5"/>
    <w:rsid w:val="00F03125"/>
    <w:rsid w:val="00F033F4"/>
    <w:rsid w:val="00F036F3"/>
    <w:rsid w:val="00F04006"/>
    <w:rsid w:val="00F04B10"/>
    <w:rsid w:val="00F04F4A"/>
    <w:rsid w:val="00F052DA"/>
    <w:rsid w:val="00F052E3"/>
    <w:rsid w:val="00F052E8"/>
    <w:rsid w:val="00F055E2"/>
    <w:rsid w:val="00F05670"/>
    <w:rsid w:val="00F05884"/>
    <w:rsid w:val="00F0593B"/>
    <w:rsid w:val="00F06933"/>
    <w:rsid w:val="00F06A7B"/>
    <w:rsid w:val="00F06B27"/>
    <w:rsid w:val="00F06C80"/>
    <w:rsid w:val="00F06D34"/>
    <w:rsid w:val="00F07DCE"/>
    <w:rsid w:val="00F07E74"/>
    <w:rsid w:val="00F07F50"/>
    <w:rsid w:val="00F101D6"/>
    <w:rsid w:val="00F108AD"/>
    <w:rsid w:val="00F10A2F"/>
    <w:rsid w:val="00F10CE4"/>
    <w:rsid w:val="00F10DD0"/>
    <w:rsid w:val="00F11368"/>
    <w:rsid w:val="00F11A75"/>
    <w:rsid w:val="00F1234B"/>
    <w:rsid w:val="00F12409"/>
    <w:rsid w:val="00F124C6"/>
    <w:rsid w:val="00F12603"/>
    <w:rsid w:val="00F1265C"/>
    <w:rsid w:val="00F127FE"/>
    <w:rsid w:val="00F13DA9"/>
    <w:rsid w:val="00F14B7E"/>
    <w:rsid w:val="00F152DE"/>
    <w:rsid w:val="00F157C1"/>
    <w:rsid w:val="00F15815"/>
    <w:rsid w:val="00F15B98"/>
    <w:rsid w:val="00F15D8D"/>
    <w:rsid w:val="00F162F4"/>
    <w:rsid w:val="00F1637E"/>
    <w:rsid w:val="00F165B5"/>
    <w:rsid w:val="00F1696B"/>
    <w:rsid w:val="00F17491"/>
    <w:rsid w:val="00F1772A"/>
    <w:rsid w:val="00F17BDE"/>
    <w:rsid w:val="00F20173"/>
    <w:rsid w:val="00F2058A"/>
    <w:rsid w:val="00F2088C"/>
    <w:rsid w:val="00F20DDB"/>
    <w:rsid w:val="00F20EDE"/>
    <w:rsid w:val="00F214D1"/>
    <w:rsid w:val="00F21FD1"/>
    <w:rsid w:val="00F22117"/>
    <w:rsid w:val="00F225A2"/>
    <w:rsid w:val="00F2282C"/>
    <w:rsid w:val="00F2366F"/>
    <w:rsid w:val="00F23729"/>
    <w:rsid w:val="00F2447B"/>
    <w:rsid w:val="00F24C01"/>
    <w:rsid w:val="00F24CC8"/>
    <w:rsid w:val="00F2572C"/>
    <w:rsid w:val="00F25F46"/>
    <w:rsid w:val="00F26118"/>
    <w:rsid w:val="00F2660A"/>
    <w:rsid w:val="00F26A16"/>
    <w:rsid w:val="00F26A6A"/>
    <w:rsid w:val="00F26C93"/>
    <w:rsid w:val="00F279B7"/>
    <w:rsid w:val="00F300DF"/>
    <w:rsid w:val="00F3017A"/>
    <w:rsid w:val="00F30384"/>
    <w:rsid w:val="00F3062F"/>
    <w:rsid w:val="00F3092B"/>
    <w:rsid w:val="00F30B73"/>
    <w:rsid w:val="00F30C0A"/>
    <w:rsid w:val="00F30DFF"/>
    <w:rsid w:val="00F3114F"/>
    <w:rsid w:val="00F31324"/>
    <w:rsid w:val="00F31A18"/>
    <w:rsid w:val="00F32293"/>
    <w:rsid w:val="00F32655"/>
    <w:rsid w:val="00F3389C"/>
    <w:rsid w:val="00F33A3C"/>
    <w:rsid w:val="00F33EA9"/>
    <w:rsid w:val="00F3417E"/>
    <w:rsid w:val="00F34513"/>
    <w:rsid w:val="00F345F8"/>
    <w:rsid w:val="00F34D0E"/>
    <w:rsid w:val="00F351D3"/>
    <w:rsid w:val="00F35285"/>
    <w:rsid w:val="00F35376"/>
    <w:rsid w:val="00F35F43"/>
    <w:rsid w:val="00F36292"/>
    <w:rsid w:val="00F36363"/>
    <w:rsid w:val="00F364AE"/>
    <w:rsid w:val="00F365B5"/>
    <w:rsid w:val="00F3699A"/>
    <w:rsid w:val="00F36C24"/>
    <w:rsid w:val="00F37A98"/>
    <w:rsid w:val="00F40A2D"/>
    <w:rsid w:val="00F40BFB"/>
    <w:rsid w:val="00F4142C"/>
    <w:rsid w:val="00F41727"/>
    <w:rsid w:val="00F42155"/>
    <w:rsid w:val="00F42189"/>
    <w:rsid w:val="00F423EA"/>
    <w:rsid w:val="00F42A8B"/>
    <w:rsid w:val="00F437ED"/>
    <w:rsid w:val="00F43AFC"/>
    <w:rsid w:val="00F43D16"/>
    <w:rsid w:val="00F43EDF"/>
    <w:rsid w:val="00F443E3"/>
    <w:rsid w:val="00F4451E"/>
    <w:rsid w:val="00F4458F"/>
    <w:rsid w:val="00F44976"/>
    <w:rsid w:val="00F44FB3"/>
    <w:rsid w:val="00F4508C"/>
    <w:rsid w:val="00F4510F"/>
    <w:rsid w:val="00F453A2"/>
    <w:rsid w:val="00F4542E"/>
    <w:rsid w:val="00F4573F"/>
    <w:rsid w:val="00F45B10"/>
    <w:rsid w:val="00F45B4B"/>
    <w:rsid w:val="00F4626B"/>
    <w:rsid w:val="00F4687E"/>
    <w:rsid w:val="00F469EC"/>
    <w:rsid w:val="00F46AD1"/>
    <w:rsid w:val="00F4729E"/>
    <w:rsid w:val="00F47433"/>
    <w:rsid w:val="00F47D78"/>
    <w:rsid w:val="00F47DF1"/>
    <w:rsid w:val="00F502B4"/>
    <w:rsid w:val="00F5031B"/>
    <w:rsid w:val="00F505A6"/>
    <w:rsid w:val="00F50D47"/>
    <w:rsid w:val="00F50EC7"/>
    <w:rsid w:val="00F50F2A"/>
    <w:rsid w:val="00F5136B"/>
    <w:rsid w:val="00F51512"/>
    <w:rsid w:val="00F51BC2"/>
    <w:rsid w:val="00F51EE3"/>
    <w:rsid w:val="00F52AE0"/>
    <w:rsid w:val="00F53063"/>
    <w:rsid w:val="00F5434F"/>
    <w:rsid w:val="00F5447A"/>
    <w:rsid w:val="00F54788"/>
    <w:rsid w:val="00F55746"/>
    <w:rsid w:val="00F557B9"/>
    <w:rsid w:val="00F56192"/>
    <w:rsid w:val="00F5697D"/>
    <w:rsid w:val="00F5702E"/>
    <w:rsid w:val="00F5712C"/>
    <w:rsid w:val="00F5717B"/>
    <w:rsid w:val="00F578D9"/>
    <w:rsid w:val="00F57BEF"/>
    <w:rsid w:val="00F60218"/>
    <w:rsid w:val="00F605C3"/>
    <w:rsid w:val="00F6093D"/>
    <w:rsid w:val="00F60BA1"/>
    <w:rsid w:val="00F611D5"/>
    <w:rsid w:val="00F61221"/>
    <w:rsid w:val="00F61422"/>
    <w:rsid w:val="00F6145F"/>
    <w:rsid w:val="00F614EB"/>
    <w:rsid w:val="00F61705"/>
    <w:rsid w:val="00F61821"/>
    <w:rsid w:val="00F62895"/>
    <w:rsid w:val="00F62A85"/>
    <w:rsid w:val="00F62C05"/>
    <w:rsid w:val="00F63579"/>
    <w:rsid w:val="00F63602"/>
    <w:rsid w:val="00F642B1"/>
    <w:rsid w:val="00F6432A"/>
    <w:rsid w:val="00F647F9"/>
    <w:rsid w:val="00F64A2D"/>
    <w:rsid w:val="00F653AD"/>
    <w:rsid w:val="00F65659"/>
    <w:rsid w:val="00F656C8"/>
    <w:rsid w:val="00F658BC"/>
    <w:rsid w:val="00F65E0D"/>
    <w:rsid w:val="00F65ED7"/>
    <w:rsid w:val="00F65F0D"/>
    <w:rsid w:val="00F66165"/>
    <w:rsid w:val="00F667A0"/>
    <w:rsid w:val="00F667BB"/>
    <w:rsid w:val="00F66904"/>
    <w:rsid w:val="00F66B35"/>
    <w:rsid w:val="00F66F7C"/>
    <w:rsid w:val="00F67094"/>
    <w:rsid w:val="00F67199"/>
    <w:rsid w:val="00F67D31"/>
    <w:rsid w:val="00F702D2"/>
    <w:rsid w:val="00F7057A"/>
    <w:rsid w:val="00F7069D"/>
    <w:rsid w:val="00F707C4"/>
    <w:rsid w:val="00F70D74"/>
    <w:rsid w:val="00F70D7C"/>
    <w:rsid w:val="00F70F63"/>
    <w:rsid w:val="00F7118B"/>
    <w:rsid w:val="00F71519"/>
    <w:rsid w:val="00F71962"/>
    <w:rsid w:val="00F71BAB"/>
    <w:rsid w:val="00F71D10"/>
    <w:rsid w:val="00F724C0"/>
    <w:rsid w:val="00F7292D"/>
    <w:rsid w:val="00F731C3"/>
    <w:rsid w:val="00F73AD8"/>
    <w:rsid w:val="00F73B4C"/>
    <w:rsid w:val="00F73CDA"/>
    <w:rsid w:val="00F740C8"/>
    <w:rsid w:val="00F74198"/>
    <w:rsid w:val="00F74A0C"/>
    <w:rsid w:val="00F751C0"/>
    <w:rsid w:val="00F75294"/>
    <w:rsid w:val="00F752C0"/>
    <w:rsid w:val="00F75653"/>
    <w:rsid w:val="00F75B6B"/>
    <w:rsid w:val="00F76242"/>
    <w:rsid w:val="00F76940"/>
    <w:rsid w:val="00F76A1F"/>
    <w:rsid w:val="00F76C87"/>
    <w:rsid w:val="00F76CEA"/>
    <w:rsid w:val="00F76D8D"/>
    <w:rsid w:val="00F770F2"/>
    <w:rsid w:val="00F7735F"/>
    <w:rsid w:val="00F77852"/>
    <w:rsid w:val="00F77EC7"/>
    <w:rsid w:val="00F8024E"/>
    <w:rsid w:val="00F80A90"/>
    <w:rsid w:val="00F80DB7"/>
    <w:rsid w:val="00F81AFC"/>
    <w:rsid w:val="00F82102"/>
    <w:rsid w:val="00F826F8"/>
    <w:rsid w:val="00F82BAF"/>
    <w:rsid w:val="00F82E5E"/>
    <w:rsid w:val="00F83135"/>
    <w:rsid w:val="00F83724"/>
    <w:rsid w:val="00F83812"/>
    <w:rsid w:val="00F83826"/>
    <w:rsid w:val="00F838FA"/>
    <w:rsid w:val="00F83ABA"/>
    <w:rsid w:val="00F84962"/>
    <w:rsid w:val="00F85032"/>
    <w:rsid w:val="00F8544E"/>
    <w:rsid w:val="00F85ADF"/>
    <w:rsid w:val="00F85EF9"/>
    <w:rsid w:val="00F86106"/>
    <w:rsid w:val="00F87E5F"/>
    <w:rsid w:val="00F90AB4"/>
    <w:rsid w:val="00F90CF1"/>
    <w:rsid w:val="00F91A83"/>
    <w:rsid w:val="00F9203B"/>
    <w:rsid w:val="00F925AC"/>
    <w:rsid w:val="00F92A14"/>
    <w:rsid w:val="00F93ADF"/>
    <w:rsid w:val="00F93CAE"/>
    <w:rsid w:val="00F93D5C"/>
    <w:rsid w:val="00F93D7A"/>
    <w:rsid w:val="00F947A4"/>
    <w:rsid w:val="00F9495A"/>
    <w:rsid w:val="00F95094"/>
    <w:rsid w:val="00F95119"/>
    <w:rsid w:val="00F95986"/>
    <w:rsid w:val="00F95AC4"/>
    <w:rsid w:val="00F95DE3"/>
    <w:rsid w:val="00F96134"/>
    <w:rsid w:val="00F9640E"/>
    <w:rsid w:val="00F96D6E"/>
    <w:rsid w:val="00F96D71"/>
    <w:rsid w:val="00F97568"/>
    <w:rsid w:val="00F97655"/>
    <w:rsid w:val="00F97800"/>
    <w:rsid w:val="00F97ECC"/>
    <w:rsid w:val="00FA0010"/>
    <w:rsid w:val="00FA008E"/>
    <w:rsid w:val="00FA03EE"/>
    <w:rsid w:val="00FA0D8E"/>
    <w:rsid w:val="00FA17BC"/>
    <w:rsid w:val="00FA1B0B"/>
    <w:rsid w:val="00FA24C0"/>
    <w:rsid w:val="00FA2512"/>
    <w:rsid w:val="00FA2E91"/>
    <w:rsid w:val="00FA3579"/>
    <w:rsid w:val="00FA3803"/>
    <w:rsid w:val="00FA3833"/>
    <w:rsid w:val="00FA3A0D"/>
    <w:rsid w:val="00FA4470"/>
    <w:rsid w:val="00FA45C2"/>
    <w:rsid w:val="00FA4CDF"/>
    <w:rsid w:val="00FA567B"/>
    <w:rsid w:val="00FA6262"/>
    <w:rsid w:val="00FA6315"/>
    <w:rsid w:val="00FA6D55"/>
    <w:rsid w:val="00FA746A"/>
    <w:rsid w:val="00FB059F"/>
    <w:rsid w:val="00FB0608"/>
    <w:rsid w:val="00FB0AE9"/>
    <w:rsid w:val="00FB0E4A"/>
    <w:rsid w:val="00FB0F28"/>
    <w:rsid w:val="00FB0FE4"/>
    <w:rsid w:val="00FB1192"/>
    <w:rsid w:val="00FB11A8"/>
    <w:rsid w:val="00FB1DA9"/>
    <w:rsid w:val="00FB1EE9"/>
    <w:rsid w:val="00FB1FD9"/>
    <w:rsid w:val="00FB20DD"/>
    <w:rsid w:val="00FB22EC"/>
    <w:rsid w:val="00FB2348"/>
    <w:rsid w:val="00FB252A"/>
    <w:rsid w:val="00FB2A32"/>
    <w:rsid w:val="00FB2EC6"/>
    <w:rsid w:val="00FB2FAC"/>
    <w:rsid w:val="00FB34D4"/>
    <w:rsid w:val="00FB3763"/>
    <w:rsid w:val="00FB3917"/>
    <w:rsid w:val="00FB3956"/>
    <w:rsid w:val="00FB3E47"/>
    <w:rsid w:val="00FB4753"/>
    <w:rsid w:val="00FB4884"/>
    <w:rsid w:val="00FB58EE"/>
    <w:rsid w:val="00FB5C2C"/>
    <w:rsid w:val="00FB5C34"/>
    <w:rsid w:val="00FB5DB8"/>
    <w:rsid w:val="00FB5E7A"/>
    <w:rsid w:val="00FB770F"/>
    <w:rsid w:val="00FC01E4"/>
    <w:rsid w:val="00FC01FF"/>
    <w:rsid w:val="00FC02B7"/>
    <w:rsid w:val="00FC063B"/>
    <w:rsid w:val="00FC0684"/>
    <w:rsid w:val="00FC18AA"/>
    <w:rsid w:val="00FC1CA2"/>
    <w:rsid w:val="00FC1F02"/>
    <w:rsid w:val="00FC217B"/>
    <w:rsid w:val="00FC2347"/>
    <w:rsid w:val="00FC3139"/>
    <w:rsid w:val="00FC33A5"/>
    <w:rsid w:val="00FC3630"/>
    <w:rsid w:val="00FC41AC"/>
    <w:rsid w:val="00FC41FB"/>
    <w:rsid w:val="00FC4507"/>
    <w:rsid w:val="00FC47E0"/>
    <w:rsid w:val="00FC48ED"/>
    <w:rsid w:val="00FC49E6"/>
    <w:rsid w:val="00FC4B81"/>
    <w:rsid w:val="00FC542D"/>
    <w:rsid w:val="00FC596F"/>
    <w:rsid w:val="00FC5A99"/>
    <w:rsid w:val="00FC5D5A"/>
    <w:rsid w:val="00FC5F1A"/>
    <w:rsid w:val="00FC6045"/>
    <w:rsid w:val="00FC632B"/>
    <w:rsid w:val="00FC67DE"/>
    <w:rsid w:val="00FC6C3D"/>
    <w:rsid w:val="00FC6DE1"/>
    <w:rsid w:val="00FC710C"/>
    <w:rsid w:val="00FC737C"/>
    <w:rsid w:val="00FC752C"/>
    <w:rsid w:val="00FC7D9D"/>
    <w:rsid w:val="00FD0347"/>
    <w:rsid w:val="00FD07AE"/>
    <w:rsid w:val="00FD08FC"/>
    <w:rsid w:val="00FD0BAB"/>
    <w:rsid w:val="00FD0DB7"/>
    <w:rsid w:val="00FD0F70"/>
    <w:rsid w:val="00FD1002"/>
    <w:rsid w:val="00FD10CF"/>
    <w:rsid w:val="00FD10E2"/>
    <w:rsid w:val="00FD14E4"/>
    <w:rsid w:val="00FD1DB7"/>
    <w:rsid w:val="00FD23C9"/>
    <w:rsid w:val="00FD24C3"/>
    <w:rsid w:val="00FD2A1E"/>
    <w:rsid w:val="00FD2B49"/>
    <w:rsid w:val="00FD33EC"/>
    <w:rsid w:val="00FD386B"/>
    <w:rsid w:val="00FD4010"/>
    <w:rsid w:val="00FD500F"/>
    <w:rsid w:val="00FD5558"/>
    <w:rsid w:val="00FD5722"/>
    <w:rsid w:val="00FD5997"/>
    <w:rsid w:val="00FD5C0A"/>
    <w:rsid w:val="00FD5CEB"/>
    <w:rsid w:val="00FD5F26"/>
    <w:rsid w:val="00FD6653"/>
    <w:rsid w:val="00FD6BD3"/>
    <w:rsid w:val="00FD77B8"/>
    <w:rsid w:val="00FE0305"/>
    <w:rsid w:val="00FE075D"/>
    <w:rsid w:val="00FE0A0A"/>
    <w:rsid w:val="00FE10D2"/>
    <w:rsid w:val="00FE2308"/>
    <w:rsid w:val="00FE240D"/>
    <w:rsid w:val="00FE32E2"/>
    <w:rsid w:val="00FE358D"/>
    <w:rsid w:val="00FE37C5"/>
    <w:rsid w:val="00FE459E"/>
    <w:rsid w:val="00FE47D6"/>
    <w:rsid w:val="00FE48CB"/>
    <w:rsid w:val="00FE4D88"/>
    <w:rsid w:val="00FE557E"/>
    <w:rsid w:val="00FE570E"/>
    <w:rsid w:val="00FE5C57"/>
    <w:rsid w:val="00FE614F"/>
    <w:rsid w:val="00FE6B1B"/>
    <w:rsid w:val="00FE722D"/>
    <w:rsid w:val="00FE72F5"/>
    <w:rsid w:val="00FE7858"/>
    <w:rsid w:val="00FE7D25"/>
    <w:rsid w:val="00FF002B"/>
    <w:rsid w:val="00FF012F"/>
    <w:rsid w:val="00FF0C65"/>
    <w:rsid w:val="00FF0CD9"/>
    <w:rsid w:val="00FF1447"/>
    <w:rsid w:val="00FF1568"/>
    <w:rsid w:val="00FF18FB"/>
    <w:rsid w:val="00FF23EC"/>
    <w:rsid w:val="00FF2B92"/>
    <w:rsid w:val="00FF3243"/>
    <w:rsid w:val="00FF3435"/>
    <w:rsid w:val="00FF379E"/>
    <w:rsid w:val="00FF3CFC"/>
    <w:rsid w:val="00FF4314"/>
    <w:rsid w:val="00FF48CE"/>
    <w:rsid w:val="00FF53F6"/>
    <w:rsid w:val="00FF58A6"/>
    <w:rsid w:val="00FF5B94"/>
    <w:rsid w:val="00FF6148"/>
    <w:rsid w:val="00FF61E0"/>
    <w:rsid w:val="00FF6C6F"/>
    <w:rsid w:val="00FF72C3"/>
    <w:rsid w:val="00FF7349"/>
    <w:rsid w:val="00FF7813"/>
    <w:rsid w:val="00FF7D0D"/>
    <w:rsid w:val="08C75E2B"/>
    <w:rsid w:val="08F18199"/>
    <w:rsid w:val="0A117F18"/>
    <w:rsid w:val="0D95515A"/>
    <w:rsid w:val="1B256228"/>
    <w:rsid w:val="1CF61385"/>
    <w:rsid w:val="1E07E124"/>
    <w:rsid w:val="2CA259AE"/>
    <w:rsid w:val="2F203FE2"/>
    <w:rsid w:val="39C74656"/>
    <w:rsid w:val="3B06C32F"/>
    <w:rsid w:val="3D1EA7C9"/>
    <w:rsid w:val="4F8B2267"/>
    <w:rsid w:val="59E30333"/>
    <w:rsid w:val="6049DA90"/>
    <w:rsid w:val="66D0F758"/>
    <w:rsid w:val="681EC0AB"/>
    <w:rsid w:val="78C06DF7"/>
    <w:rsid w:val="7E0D33AF"/>
    <w:rsid w:val="7FD5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EE75C1"/>
  <w15:chartTrackingRefBased/>
  <w15:docId w15:val="{429F090C-9A9F-4974-AF82-858BDF02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lock Text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3B1D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596B31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596B31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596B31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96B31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596B31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596B31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596B31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596B31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596B31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596B31"/>
    <w:pPr>
      <w:ind w:left="720"/>
    </w:pPr>
  </w:style>
  <w:style w:type="paragraph" w:styleId="Footer">
    <w:name w:val="footer"/>
    <w:basedOn w:val="Normal"/>
    <w:link w:val="FooterChar"/>
    <w:rsid w:val="00596B31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596B31"/>
    <w:pPr>
      <w:tabs>
        <w:tab w:val="center" w:pos="4320"/>
        <w:tab w:val="right" w:pos="8640"/>
      </w:tabs>
    </w:pPr>
  </w:style>
  <w:style w:type="paragraph" w:customStyle="1" w:styleId="a">
    <w:name w:val="เนื้อเรื่อง"/>
    <w:basedOn w:val="Normal"/>
    <w:rsid w:val="00596B31"/>
    <w:pPr>
      <w:ind w:right="386"/>
    </w:pPr>
    <w:rPr>
      <w:sz w:val="28"/>
      <w:szCs w:val="28"/>
    </w:rPr>
  </w:style>
  <w:style w:type="paragraph" w:customStyle="1" w:styleId="1">
    <w:name w:val="หัวเรื่อง 1"/>
    <w:basedOn w:val="Heading1"/>
    <w:rsid w:val="00596B31"/>
    <w:pPr>
      <w:outlineLvl w:val="9"/>
    </w:pPr>
  </w:style>
  <w:style w:type="paragraph" w:customStyle="1" w:styleId="2">
    <w:name w:val="หัวเรื่อง 2"/>
    <w:basedOn w:val="Heading2"/>
    <w:rsid w:val="00596B31"/>
    <w:pPr>
      <w:outlineLvl w:val="9"/>
    </w:pPr>
  </w:style>
  <w:style w:type="paragraph" w:customStyle="1" w:styleId="3">
    <w:name w:val="หัวเรื่อง 3"/>
    <w:basedOn w:val="Heading3"/>
    <w:rsid w:val="00596B31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596B31"/>
  </w:style>
  <w:style w:type="paragraph" w:customStyle="1" w:styleId="EnvelopeAddress1">
    <w:name w:val="Envelope Address1"/>
    <w:basedOn w:val="Normal"/>
    <w:rsid w:val="00596B31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596B31"/>
    <w:rPr>
      <w:sz w:val="28"/>
      <w:szCs w:val="28"/>
    </w:rPr>
  </w:style>
  <w:style w:type="character" w:styleId="PageNumber">
    <w:name w:val="page number"/>
    <w:basedOn w:val="DefaultParagraphFont"/>
    <w:rsid w:val="00596B31"/>
  </w:style>
  <w:style w:type="paragraph" w:styleId="BodyTextIndent">
    <w:name w:val="Body Text Indent"/>
    <w:basedOn w:val="Normal"/>
    <w:rsid w:val="00596B31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596B31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596B31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596B31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596B31"/>
    <w:pPr>
      <w:tabs>
        <w:tab w:val="left" w:pos="900"/>
        <w:tab w:val="left" w:pos="4536"/>
      </w:tabs>
      <w:ind w:left="900"/>
      <w:jc w:val="thaiDistribute"/>
    </w:pPr>
    <w:rPr>
      <w:rFonts w:ascii="Angsana New" w:hAnsi="Angsana New"/>
      <w:b w:val="0"/>
      <w:bCs w:val="0"/>
      <w:sz w:val="30"/>
      <w:szCs w:val="30"/>
      <w:lang w:eastAsia="x-none"/>
    </w:rPr>
  </w:style>
  <w:style w:type="paragraph" w:styleId="BodyText">
    <w:name w:val="Body Text"/>
    <w:basedOn w:val="Normal"/>
    <w:rsid w:val="00C43CEA"/>
    <w:pPr>
      <w:spacing w:after="120"/>
    </w:pPr>
    <w:rPr>
      <w:rFonts w:cs="Cordia New"/>
      <w:szCs w:val="42"/>
    </w:rPr>
  </w:style>
  <w:style w:type="paragraph" w:customStyle="1" w:styleId="a1">
    <w:name w:val="à¹×éÍàÃ×èÍ§"/>
    <w:basedOn w:val="Normal"/>
    <w:rsid w:val="00FD07AE"/>
    <w:pPr>
      <w:ind w:right="386"/>
    </w:pPr>
    <w:rPr>
      <w:rFonts w:eastAsia="Times New Roman" w:cs="Times New Roman"/>
      <w:b w:val="0"/>
      <w:bCs w:val="0"/>
      <w:color w:val="0000FF"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322A8C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  <w:szCs w:val="28"/>
      <w:lang w:val="en-US"/>
    </w:rPr>
  </w:style>
  <w:style w:type="character" w:styleId="Hyperlink">
    <w:name w:val="Hyperlink"/>
    <w:rsid w:val="00C64178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205EEF"/>
    <w:pPr>
      <w:spacing w:after="130" w:line="260" w:lineRule="atLeast"/>
      <w:ind w:left="1134" w:hanging="1134"/>
    </w:pPr>
    <w:rPr>
      <w:rFonts w:ascii="Times New Roman" w:hAnsi="Times New Roman" w:cs="Angsana New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05EEF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F47D7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link w:val="BodyTextIndent2"/>
    <w:rsid w:val="0027407C"/>
    <w:rPr>
      <w:rFonts w:ascii="Angsana New" w:hAnsi="Angsana New"/>
      <w:sz w:val="30"/>
      <w:szCs w:val="30"/>
      <w:lang w:val="th-TH"/>
    </w:rPr>
  </w:style>
  <w:style w:type="paragraph" w:customStyle="1" w:styleId="30">
    <w:name w:val="?????3????"/>
    <w:basedOn w:val="Normal"/>
    <w:rsid w:val="004D2C7E"/>
    <w:pPr>
      <w:tabs>
        <w:tab w:val="left" w:pos="360"/>
        <w:tab w:val="left" w:pos="720"/>
      </w:tabs>
    </w:pPr>
    <w:rPr>
      <w:rFonts w:ascii="Times New Roman" w:eastAsia="Times New Roman" w:hAnsi="Times New Roman"/>
      <w:b w:val="0"/>
      <w:bCs w:val="0"/>
      <w:sz w:val="22"/>
      <w:szCs w:val="22"/>
    </w:rPr>
  </w:style>
  <w:style w:type="character" w:customStyle="1" w:styleId="HeaderChar">
    <w:name w:val="Header Char"/>
    <w:link w:val="Header"/>
    <w:rsid w:val="008D3EEB"/>
    <w:rPr>
      <w:rFonts w:ascii="Arial" w:hAnsi="Arial"/>
      <w:b/>
      <w:bCs/>
      <w:sz w:val="36"/>
      <w:szCs w:val="36"/>
      <w:lang w:val="th-TH" w:eastAsia="en-US"/>
    </w:rPr>
  </w:style>
  <w:style w:type="paragraph" w:styleId="NormalWeb">
    <w:name w:val="Normal (Web)"/>
    <w:basedOn w:val="Normal"/>
    <w:uiPriority w:val="99"/>
    <w:unhideWhenUsed/>
    <w:rsid w:val="001A795E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paragraph" w:customStyle="1" w:styleId="Default">
    <w:name w:val="Default"/>
    <w:rsid w:val="001A79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1A795E"/>
    <w:rPr>
      <w:b/>
      <w:bCs/>
    </w:rPr>
  </w:style>
  <w:style w:type="character" w:styleId="Emphasis">
    <w:name w:val="Emphasis"/>
    <w:uiPriority w:val="20"/>
    <w:qFormat/>
    <w:rsid w:val="001A795E"/>
    <w:rPr>
      <w:i/>
      <w:iCs/>
    </w:rPr>
  </w:style>
  <w:style w:type="paragraph" w:customStyle="1" w:styleId="Style1">
    <w:name w:val="Style1"/>
    <w:next w:val="Normal"/>
    <w:qFormat/>
    <w:rsid w:val="00265858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styleId="TableGridLight">
    <w:name w:val="Grid Table Light"/>
    <w:basedOn w:val="TableNormal"/>
    <w:uiPriority w:val="40"/>
    <w:rsid w:val="007D78EE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iPriority w:val="99"/>
    <w:unhideWhenUsed/>
    <w:rsid w:val="009E6741"/>
    <w:rPr>
      <w:sz w:val="16"/>
      <w:szCs w:val="16"/>
    </w:rPr>
  </w:style>
  <w:style w:type="character" w:customStyle="1" w:styleId="Heading4Char">
    <w:name w:val="Heading 4 Char"/>
    <w:link w:val="Heading4"/>
    <w:locked/>
    <w:rsid w:val="005F2D3E"/>
    <w:rPr>
      <w:b/>
      <w:bCs/>
      <w:snapToGrid w:val="0"/>
      <w:color w:val="000000"/>
      <w:sz w:val="30"/>
      <w:szCs w:val="30"/>
      <w:u w:val="single"/>
      <w:lang w:val="th-TH" w:eastAsia="th-TH"/>
    </w:rPr>
  </w:style>
  <w:style w:type="paragraph" w:styleId="CommentText">
    <w:name w:val="annotation text"/>
    <w:basedOn w:val="Normal"/>
    <w:link w:val="CommentTextChar"/>
    <w:rsid w:val="00530967"/>
    <w:rPr>
      <w:sz w:val="20"/>
      <w:szCs w:val="25"/>
    </w:rPr>
  </w:style>
  <w:style w:type="character" w:customStyle="1" w:styleId="CommentTextChar">
    <w:name w:val="Comment Text Char"/>
    <w:link w:val="CommentText"/>
    <w:rsid w:val="00530967"/>
    <w:rPr>
      <w:rFonts w:ascii="Arial" w:hAnsi="Arial"/>
      <w:b/>
      <w:bCs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rsid w:val="00530967"/>
  </w:style>
  <w:style w:type="character" w:customStyle="1" w:styleId="CommentSubjectChar">
    <w:name w:val="Comment Subject Char"/>
    <w:link w:val="CommentSubject"/>
    <w:rsid w:val="00530967"/>
    <w:rPr>
      <w:rFonts w:ascii="Arial" w:hAnsi="Arial"/>
      <w:b/>
      <w:bCs/>
      <w:szCs w:val="25"/>
      <w:lang w:val="th-TH"/>
    </w:rPr>
  </w:style>
  <w:style w:type="character" w:customStyle="1" w:styleId="FooterChar">
    <w:name w:val="Footer Char"/>
    <w:link w:val="Footer"/>
    <w:rsid w:val="00C243C4"/>
    <w:rPr>
      <w:rFonts w:ascii="Arial" w:hAnsi="Arial"/>
      <w:b/>
      <w:bCs/>
      <w:sz w:val="36"/>
      <w:szCs w:val="36"/>
      <w:lang w:val="th-TH"/>
    </w:rPr>
  </w:style>
  <w:style w:type="paragraph" w:customStyle="1" w:styleId="paragraph">
    <w:name w:val="paragraph"/>
    <w:basedOn w:val="Normal"/>
    <w:rsid w:val="00A9436C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A9436C"/>
  </w:style>
  <w:style w:type="character" w:customStyle="1" w:styleId="eop">
    <w:name w:val="eop"/>
    <w:basedOn w:val="DefaultParagraphFont"/>
    <w:rsid w:val="00A9436C"/>
  </w:style>
  <w:style w:type="paragraph" w:styleId="Revision">
    <w:name w:val="Revision"/>
    <w:hidden/>
    <w:uiPriority w:val="99"/>
    <w:semiHidden/>
    <w:rsid w:val="00876992"/>
    <w:rPr>
      <w:rFonts w:ascii="Arial" w:hAnsi="Arial"/>
      <w:b/>
      <w:bCs/>
      <w:sz w:val="36"/>
      <w:szCs w:val="45"/>
      <w:lang w:val="th-TH"/>
    </w:rPr>
  </w:style>
  <w:style w:type="paragraph" w:styleId="NoSpacing">
    <w:name w:val="No Spacing"/>
    <w:uiPriority w:val="1"/>
    <w:qFormat/>
    <w:rsid w:val="00EE517F"/>
    <w:rPr>
      <w:rFonts w:ascii="Ink Free" w:eastAsia="Ink Free" w:hAnsi="Ink Free" w:cs="Ink Free"/>
      <w:color w:val="00B05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157E37-E52F-4FC1-BFAB-0DEC244B28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30333D-09D7-4B35-94DA-A50261655C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D66FC-795E-448B-9735-132601701D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18890E-FF76-402F-865C-3DCF8DF84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42</Pages>
  <Words>10537</Words>
  <Characters>60061</Characters>
  <Application>Microsoft Office Word</Application>
  <DocSecurity>0</DocSecurity>
  <Lines>500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70458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cp:lastModifiedBy>Naita.K</cp:lastModifiedBy>
  <cp:revision>1217</cp:revision>
  <cp:lastPrinted>2025-02-21T13:10:00Z</cp:lastPrinted>
  <dcterms:created xsi:type="dcterms:W3CDTF">2024-02-24T14:43:00Z</dcterms:created>
  <dcterms:modified xsi:type="dcterms:W3CDTF">2025-02-28T04:36:00Z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